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83B6" w14:textId="617B77C9" w:rsidR="006756D8" w:rsidRPr="00FC738E" w:rsidRDefault="006756D8" w:rsidP="006756D8">
      <w:pPr>
        <w:pStyle w:val="Annexetitle"/>
        <w:rPr>
          <w:rFonts w:ascii="Century Gothic" w:hAnsi="Century Gothic"/>
        </w:rPr>
      </w:pPr>
      <w:r w:rsidRPr="00FC738E">
        <w:rPr>
          <w:rFonts w:ascii="Century Gothic" w:hAnsi="Century Gothic"/>
        </w:rPr>
        <w:t>Curriculum vitae</w:t>
      </w:r>
    </w:p>
    <w:p w14:paraId="469EAD11" w14:textId="5C500487" w:rsidR="006756D8" w:rsidRPr="00FC738E" w:rsidRDefault="002871EB" w:rsidP="006756D8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  <w:b/>
        </w:rPr>
      </w:pPr>
      <w:r w:rsidRPr="002871EB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0FE8A" wp14:editId="6DD3E0B2">
                <wp:simplePos x="0" y="0"/>
                <wp:positionH relativeFrom="column">
                  <wp:posOffset>4427220</wp:posOffset>
                </wp:positionH>
                <wp:positionV relativeFrom="paragraph">
                  <wp:posOffset>5080</wp:posOffset>
                </wp:positionV>
                <wp:extent cx="1424940" cy="16535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0A85" w14:textId="2A0097EF" w:rsidR="002871EB" w:rsidRDefault="002871EB"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0DB6A5E9" wp14:editId="33078AED">
                                  <wp:extent cx="1333500" cy="1838800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356" cy="1866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0F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6pt;margin-top:.4pt;width:112.2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">
                <v:textbox>
                  <w:txbxContent>
                    <w:p w14:paraId="4A8E0A85" w14:textId="2A0097EF" w:rsidR="002871EB" w:rsidRDefault="002871EB">
                      <w:r>
                        <w:rPr>
                          <w:rFonts w:ascii="Century Gothic" w:hAnsi="Century Gothic"/>
                          <w:noProof/>
                        </w:rPr>
                        <w:drawing>
                          <wp:inline distT="0" distB="0" distL="0" distR="0" wp14:anchorId="0DB6A5E9" wp14:editId="33078AED">
                            <wp:extent cx="1333500" cy="1838800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356" cy="1866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471857" w:rsidRPr="00FC738E">
        <w:rPr>
          <w:rFonts w:ascii="Century Gothic" w:hAnsi="Century Gothic"/>
          <w:b/>
        </w:rPr>
        <w:t>Name</w:t>
      </w:r>
      <w:r w:rsidR="006756D8" w:rsidRPr="00FC738E">
        <w:rPr>
          <w:rFonts w:ascii="Century Gothic" w:hAnsi="Century Gothic"/>
          <w:b/>
        </w:rPr>
        <w:t>:</w:t>
      </w:r>
      <w:r w:rsidR="008C3776">
        <w:rPr>
          <w:rFonts w:ascii="Century Gothic" w:hAnsi="Century Gothic"/>
          <w:b/>
        </w:rPr>
        <w:t>Fayrouz</w:t>
      </w:r>
      <w:proofErr w:type="spellEnd"/>
      <w:proofErr w:type="gramEnd"/>
      <w:r w:rsidR="005A0F94">
        <w:rPr>
          <w:rFonts w:ascii="Century Gothic" w:hAnsi="Century Gothic"/>
          <w:b/>
        </w:rPr>
        <w:t xml:space="preserve"> </w:t>
      </w:r>
      <w:proofErr w:type="spellStart"/>
      <w:r w:rsidR="008C3776">
        <w:rPr>
          <w:rFonts w:ascii="Century Gothic" w:hAnsi="Century Gothic"/>
          <w:b/>
        </w:rPr>
        <w:t>AbdEl</w:t>
      </w:r>
      <w:proofErr w:type="spellEnd"/>
      <w:r w:rsidR="005A0F94">
        <w:rPr>
          <w:rFonts w:ascii="Century Gothic" w:hAnsi="Century Gothic"/>
          <w:b/>
        </w:rPr>
        <w:t xml:space="preserve"> </w:t>
      </w:r>
      <w:r w:rsidR="008C3776">
        <w:rPr>
          <w:rFonts w:ascii="Century Gothic" w:hAnsi="Century Gothic"/>
          <w:b/>
        </w:rPr>
        <w:t>Rahman</w:t>
      </w:r>
      <w:r w:rsidR="005A0F94">
        <w:rPr>
          <w:rFonts w:ascii="Century Gothic" w:hAnsi="Century Gothic"/>
          <w:b/>
        </w:rPr>
        <w:t xml:space="preserve"> </w:t>
      </w:r>
      <w:r w:rsidR="008C3776">
        <w:rPr>
          <w:rFonts w:ascii="Century Gothic" w:hAnsi="Century Gothic"/>
          <w:b/>
        </w:rPr>
        <w:t>Allam</w:t>
      </w:r>
      <w:r>
        <w:rPr>
          <w:rFonts w:ascii="Century Gothic" w:hAnsi="Century Gothic"/>
          <w:b/>
        </w:rPr>
        <w:t xml:space="preserve">                                        </w:t>
      </w:r>
    </w:p>
    <w:p w14:paraId="506237BF" w14:textId="66A17D47" w:rsidR="006756D8" w:rsidRPr="00FC738E" w:rsidRDefault="006756D8" w:rsidP="006756D8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</w:rPr>
      </w:pPr>
      <w:r w:rsidRPr="00FC738E">
        <w:rPr>
          <w:rFonts w:ascii="Century Gothic" w:hAnsi="Century Gothic"/>
          <w:b/>
        </w:rPr>
        <w:t>Date of birth:</w:t>
      </w:r>
      <w:r w:rsidR="008C3776">
        <w:rPr>
          <w:rFonts w:ascii="Century Gothic" w:hAnsi="Century Gothic"/>
          <w:b/>
        </w:rPr>
        <w:t xml:space="preserve"> 9/2/1978</w:t>
      </w:r>
    </w:p>
    <w:p w14:paraId="63017AAB" w14:textId="77777777" w:rsidR="000A5A2F" w:rsidRPr="00FC738E" w:rsidRDefault="006756D8" w:rsidP="000A5A2F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</w:rPr>
      </w:pPr>
      <w:r w:rsidRPr="00FC738E">
        <w:rPr>
          <w:rFonts w:ascii="Century Gothic" w:hAnsi="Century Gothic"/>
          <w:b/>
        </w:rPr>
        <w:t>Nationality:</w:t>
      </w:r>
      <w:r w:rsidR="008C3776">
        <w:rPr>
          <w:rFonts w:ascii="Century Gothic" w:hAnsi="Century Gothic"/>
        </w:rPr>
        <w:t>Egyptian</w:t>
      </w:r>
    </w:p>
    <w:p w14:paraId="4ACBDB9F" w14:textId="77777777" w:rsidR="00BE30D2" w:rsidRDefault="00BE30D2" w:rsidP="00471857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</w:rPr>
      </w:pPr>
      <w:r w:rsidRPr="00FC738E">
        <w:rPr>
          <w:rFonts w:ascii="Century Gothic" w:hAnsi="Century Gothic"/>
          <w:b/>
        </w:rPr>
        <w:t>Phone Number:</w:t>
      </w:r>
      <w:r w:rsidR="008C3776">
        <w:rPr>
          <w:rFonts w:ascii="Century Gothic" w:hAnsi="Century Gothic"/>
        </w:rPr>
        <w:t xml:space="preserve"> 01003833712</w:t>
      </w:r>
    </w:p>
    <w:p w14:paraId="2C69F49B" w14:textId="77777777" w:rsidR="002871EB" w:rsidRDefault="00D524E5" w:rsidP="00D524E5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</w:rPr>
      </w:pPr>
      <w:r>
        <w:rPr>
          <w:rFonts w:ascii="Century Gothic" w:hAnsi="Century Gothic"/>
          <w:b/>
        </w:rPr>
        <w:t>E-</w:t>
      </w:r>
      <w:r>
        <w:rPr>
          <w:rFonts w:ascii="Century Gothic" w:hAnsi="Century Gothic"/>
        </w:rPr>
        <w:t xml:space="preserve">mail: </w:t>
      </w:r>
      <w:hyperlink r:id="rId7" w:history="1">
        <w:r w:rsidR="00F22909" w:rsidRPr="00E84197">
          <w:rPr>
            <w:rStyle w:val="Hyperlink"/>
            <w:rFonts w:ascii="Century Gothic" w:hAnsi="Century Gothic"/>
          </w:rPr>
          <w:t>f_allam2008</w:t>
        </w:r>
        <w:r w:rsidR="00F22909" w:rsidRPr="00E84197">
          <w:rPr>
            <w:rStyle w:val="Hyperlink"/>
            <w:rFonts w:ascii="Century Gothic" w:hAnsi="Century Gothic" w:hint="cs"/>
            <w:rtl/>
          </w:rPr>
          <w:t>@</w:t>
        </w:r>
        <w:r w:rsidR="00F22909" w:rsidRPr="00E84197">
          <w:rPr>
            <w:rStyle w:val="Hyperlink"/>
            <w:rFonts w:ascii="Century Gothic" w:hAnsi="Century Gothic"/>
          </w:rPr>
          <w:t>yahoo.com</w:t>
        </w:r>
      </w:hyperlink>
      <w:r>
        <w:rPr>
          <w:rFonts w:ascii="Century Gothic" w:hAnsi="Century Gothic"/>
        </w:rPr>
        <w:t>,</w:t>
      </w:r>
      <w:r w:rsidR="00F2290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14:paraId="09B53303" w14:textId="5179100F" w:rsidR="00D524E5" w:rsidRDefault="00D524E5" w:rsidP="002871EB">
      <w:pPr>
        <w:spacing w:before="120" w:after="1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dr-fayrouz</w:t>
      </w:r>
      <w:proofErr w:type="spellEnd"/>
      <w:proofErr w:type="gramStart"/>
      <w:r>
        <w:rPr>
          <w:rFonts w:ascii="Century Gothic" w:hAnsi="Century Gothic" w:hint="cs"/>
          <w:rtl/>
          <w:lang w:bidi="ar-EG"/>
        </w:rPr>
        <w:t xml:space="preserve">@ </w:t>
      </w:r>
      <w:r>
        <w:rPr>
          <w:rFonts w:ascii="Century Gothic" w:hAnsi="Century Gothic"/>
          <w:lang w:val="en-US" w:bidi="ar-EG"/>
        </w:rPr>
        <w:t xml:space="preserve"> tims.gov.eg</w:t>
      </w:r>
      <w:proofErr w:type="gramEnd"/>
    </w:p>
    <w:p w14:paraId="0772C22D" w14:textId="77777777" w:rsidR="008C3776" w:rsidRPr="00FC738E" w:rsidRDefault="008C3776" w:rsidP="006B56EA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</w:rPr>
      </w:pPr>
      <w:r w:rsidRPr="00FC738E">
        <w:rPr>
          <w:rFonts w:ascii="Century Gothic" w:hAnsi="Century Gothic"/>
          <w:b/>
        </w:rPr>
        <w:t>Education</w:t>
      </w:r>
      <w:r w:rsidR="006272B5">
        <w:rPr>
          <w:rFonts w:ascii="Century Gothic" w:hAnsi="Century Gothic"/>
          <w:b/>
        </w:rPr>
        <w:t>&amp; Training</w:t>
      </w:r>
      <w:r w:rsidRPr="00FC738E">
        <w:rPr>
          <w:rFonts w:ascii="Century Gothic" w:hAnsi="Century Gothic"/>
          <w:b/>
        </w:rPr>
        <w:t xml:space="preserve">:   </w:t>
      </w:r>
    </w:p>
    <w:p w14:paraId="588FE1C8" w14:textId="77777777" w:rsidR="008C3776" w:rsidRPr="00FC738E" w:rsidRDefault="008C3776" w:rsidP="008C3776">
      <w:pPr>
        <w:spacing w:before="120" w:after="120"/>
        <w:rPr>
          <w:rFonts w:ascii="Century Gothic" w:hAnsi="Century Gothic"/>
        </w:rPr>
      </w:pPr>
    </w:p>
    <w:tbl>
      <w:tblPr>
        <w:tblW w:w="9511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838"/>
        <w:gridCol w:w="5673"/>
      </w:tblGrid>
      <w:tr w:rsidR="006756D8" w:rsidRPr="00FC738E" w14:paraId="0964FFAB" w14:textId="77777777" w:rsidTr="007E17D2">
        <w:trPr>
          <w:jc w:val="center"/>
        </w:trPr>
        <w:tc>
          <w:tcPr>
            <w:tcW w:w="38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2D5A0A8" w14:textId="77777777" w:rsidR="006756D8" w:rsidRPr="00FC738E" w:rsidRDefault="006756D8" w:rsidP="00A75C35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 w:rsidRPr="00FC738E">
              <w:rPr>
                <w:rFonts w:ascii="Century Gothic" w:hAnsi="Century Gothic"/>
              </w:rPr>
              <w:t>Institution</w:t>
            </w:r>
          </w:p>
          <w:p w14:paraId="78810F31" w14:textId="77777777" w:rsidR="006756D8" w:rsidRPr="00FC738E" w:rsidRDefault="006756D8" w:rsidP="00A75C35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 w:rsidRPr="00FC738E">
              <w:rPr>
                <w:rFonts w:ascii="Century Gothic" w:hAnsi="Century Gothic"/>
              </w:rPr>
              <w:t>[ Date from - Date to ]</w:t>
            </w:r>
          </w:p>
        </w:tc>
        <w:tc>
          <w:tcPr>
            <w:tcW w:w="56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A30B38E" w14:textId="77777777" w:rsidR="006756D8" w:rsidRPr="00FC738E" w:rsidRDefault="006756D8" w:rsidP="00A75C35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 w:rsidRPr="00FC738E">
              <w:rPr>
                <w:rFonts w:ascii="Century Gothic" w:hAnsi="Century Gothic"/>
              </w:rPr>
              <w:t>Degree(s) or Diploma(s) obtained:</w:t>
            </w:r>
          </w:p>
        </w:tc>
      </w:tr>
      <w:tr w:rsidR="007846D4" w:rsidRPr="00FC738E" w14:paraId="2AECB942" w14:textId="77777777" w:rsidTr="007E17D2">
        <w:trPr>
          <w:jc w:val="center"/>
        </w:trPr>
        <w:tc>
          <w:tcPr>
            <w:tcW w:w="3838" w:type="dxa"/>
            <w:tcBorders>
              <w:left w:val="double" w:sz="6" w:space="0" w:color="auto"/>
              <w:bottom w:val="single" w:sz="6" w:space="0" w:color="auto"/>
            </w:tcBorders>
          </w:tcPr>
          <w:p w14:paraId="02B0F5A0" w14:textId="77777777" w:rsidR="007846D4" w:rsidRDefault="007846D4" w:rsidP="007846D4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Faculty of Engineering, Helwan Univ.</w:t>
            </w:r>
          </w:p>
          <w:p w14:paraId="59CBBEEF" w14:textId="77777777" w:rsidR="007846D4" w:rsidRPr="00FC738E" w:rsidRDefault="007846D4" w:rsidP="00407671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(2007-2014)</w:t>
            </w:r>
          </w:p>
        </w:tc>
        <w:tc>
          <w:tcPr>
            <w:tcW w:w="5673" w:type="dxa"/>
            <w:tcBorders>
              <w:left w:val="single" w:sz="6" w:space="0" w:color="auto"/>
              <w:right w:val="double" w:sz="6" w:space="0" w:color="auto"/>
            </w:tcBorders>
          </w:tcPr>
          <w:p w14:paraId="7868BF6C" w14:textId="77777777" w:rsidR="007846D4" w:rsidRDefault="007846D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1D0BAE">
              <w:rPr>
                <w:rFonts w:ascii="Century Gothic" w:hAnsi="Century Gothic"/>
                <w:bCs/>
              </w:rPr>
              <w:t>PhD in Computer Engineering</w:t>
            </w:r>
            <w:r>
              <w:rPr>
                <w:rFonts w:ascii="Century Gothic" w:hAnsi="Century Gothic"/>
              </w:rPr>
              <w:t xml:space="preserve"> (Automatic control)</w:t>
            </w:r>
          </w:p>
          <w:p w14:paraId="658498F4" w14:textId="77777777" w:rsidR="00F165FD" w:rsidRPr="00F165FD" w:rsidRDefault="00F165FD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 w:rsidRPr="00F165FD">
              <w:rPr>
                <w:rFonts w:ascii="Century Gothic" w:hAnsi="Century Gothic"/>
                <w:u w:val="single"/>
              </w:rPr>
              <w:t>"closed loop control system for blood glucose regulation for type-1 diabetic patients"</w:t>
            </w:r>
          </w:p>
        </w:tc>
      </w:tr>
      <w:tr w:rsidR="008E66C4" w:rsidRPr="00FC738E" w14:paraId="05CA2870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8BF30A" w14:textId="77777777" w:rsidR="008E66C4" w:rsidRDefault="008E66C4" w:rsidP="00932BA1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Faculty of Engineering, Helwan Univ.</w:t>
            </w:r>
          </w:p>
          <w:p w14:paraId="51F7AD35" w14:textId="77777777" w:rsidR="008E66C4" w:rsidRPr="00FC738E" w:rsidRDefault="008E66C4" w:rsidP="00932BA1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(2001-2006)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BCBDA5" w14:textId="77777777" w:rsidR="008E66C4" w:rsidRDefault="008E66C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MSc. In digital signal processing</w:t>
            </w:r>
          </w:p>
          <w:p w14:paraId="54C4324A" w14:textId="77777777" w:rsidR="00F165FD" w:rsidRPr="00F165FD" w:rsidRDefault="00F165FD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 w:rsidRPr="00F165FD">
              <w:rPr>
                <w:rFonts w:ascii="Century Gothic" w:hAnsi="Century Gothic"/>
                <w:u w:val="single"/>
              </w:rPr>
              <w:t>"comparative study on super-resolution of images"</w:t>
            </w:r>
          </w:p>
        </w:tc>
      </w:tr>
      <w:tr w:rsidR="00631F7D" w:rsidRPr="00FC738E" w14:paraId="73AE8355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77E0537" w14:textId="77777777" w:rsidR="00631F7D" w:rsidRDefault="00631F7D" w:rsidP="00631F7D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Faculty of Engineering, Helwan Univ.</w:t>
            </w:r>
          </w:p>
          <w:p w14:paraId="789ACF1E" w14:textId="77777777" w:rsidR="00631F7D" w:rsidRDefault="00631F7D" w:rsidP="00631F7D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(1995-2000)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089E51" w14:textId="77777777" w:rsidR="00631F7D" w:rsidRPr="00631F7D" w:rsidRDefault="00631F7D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 w:rsidRPr="00631F7D">
              <w:rPr>
                <w:rFonts w:ascii="Century Gothic" w:hAnsi="Century Gothic"/>
                <w:u w:val="single"/>
              </w:rPr>
              <w:t>BSc. of Communication And Electronics Engineering</w:t>
            </w:r>
          </w:p>
        </w:tc>
      </w:tr>
      <w:tr w:rsidR="003E0B55" w:rsidRPr="00FC738E" w14:paraId="17989AED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8F14207" w14:textId="77777777" w:rsidR="003E0B55" w:rsidRDefault="003E0B55" w:rsidP="00DA727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ITI, On-line course</w:t>
            </w:r>
          </w:p>
          <w:p w14:paraId="2A7EBA9F" w14:textId="77777777" w:rsidR="003E0B55" w:rsidRDefault="003E0B55" w:rsidP="00DA727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June,2020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CA2274" w14:textId="77777777" w:rsidR="003E0B55" w:rsidRPr="00631F7D" w:rsidRDefault="003E0B55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e-learning fundamentals</w:t>
            </w:r>
          </w:p>
        </w:tc>
      </w:tr>
      <w:tr w:rsidR="003E0B55" w:rsidRPr="00FC738E" w14:paraId="429643F8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47C4752" w14:textId="77777777" w:rsidR="003E0B55" w:rsidRDefault="003E0B55" w:rsidP="00DA727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On-line webinar</w:t>
            </w:r>
          </w:p>
          <w:p w14:paraId="3EC8EABB" w14:textId="77777777" w:rsidR="003E0B55" w:rsidRDefault="003E0B55" w:rsidP="00DA727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Innovety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r w:rsidR="00DA7279">
              <w:rPr>
                <w:rFonts w:ascii="Century Gothic" w:hAnsi="Century Gothic"/>
              </w:rPr>
              <w:t>J</w:t>
            </w:r>
            <w:r>
              <w:rPr>
                <w:rFonts w:ascii="Century Gothic" w:hAnsi="Century Gothic"/>
              </w:rPr>
              <w:t>une 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E1EEE3" w14:textId="77777777" w:rsidR="003E0B55" w:rsidRDefault="003E0B55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How to apply 10 innovative principles to revive your products, services &amp;business models</w:t>
            </w:r>
          </w:p>
        </w:tc>
      </w:tr>
      <w:tr w:rsidR="003E0B55" w:rsidRPr="00FC738E" w14:paraId="54C31DEF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9BA6234" w14:textId="77777777" w:rsidR="003E0B55" w:rsidRDefault="00FA189C" w:rsidP="00DA727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AIDMO-Workshop</w:t>
            </w:r>
          </w:p>
          <w:p w14:paraId="1E5627F4" w14:textId="77777777" w:rsidR="00FA189C" w:rsidRDefault="00FA189C" w:rsidP="00DA727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11June, 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4784EB" w14:textId="77777777" w:rsidR="003E0B55" w:rsidRDefault="00FA189C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ITC</w:t>
            </w:r>
            <w:r w:rsidR="00DA7279">
              <w:rPr>
                <w:rFonts w:ascii="Century Gothic" w:hAnsi="Century Gothic"/>
                <w:u w:val="single"/>
              </w:rPr>
              <w:t xml:space="preserve"> Leadership in COVID-19</w:t>
            </w:r>
          </w:p>
        </w:tc>
      </w:tr>
      <w:tr w:rsidR="005956E4" w:rsidRPr="00FC738E" w14:paraId="27B9E9B4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C604F9C" w14:textId="77777777" w:rsidR="00886B49" w:rsidRDefault="00886B49" w:rsidP="00A918D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On-line- </w:t>
            </w:r>
            <w:r w:rsidR="00A918D9">
              <w:rPr>
                <w:rFonts w:ascii="Century Gothic" w:hAnsi="Century Gothic"/>
              </w:rPr>
              <w:t>Egyptian Patent Office</w:t>
            </w:r>
            <w:r>
              <w:rPr>
                <w:rFonts w:ascii="Century Gothic" w:hAnsi="Century Gothic"/>
              </w:rPr>
              <w:t>-</w:t>
            </w:r>
          </w:p>
          <w:p w14:paraId="75DB0230" w14:textId="77777777" w:rsidR="005956E4" w:rsidRDefault="005956E4" w:rsidP="005956E4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June,2020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EFE891" w14:textId="77777777" w:rsidR="005956E4" w:rsidRPr="00A9165D" w:rsidRDefault="005956E4" w:rsidP="00957BE4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9165D">
              <w:rPr>
                <w:rFonts w:ascii="Century Gothic" w:hAnsi="Century Gothic"/>
                <w:sz w:val="22"/>
                <w:u w:val="single"/>
              </w:rPr>
              <w:t>The workflow of the Egyptian patent office</w:t>
            </w:r>
          </w:p>
        </w:tc>
      </w:tr>
      <w:tr w:rsidR="005956E4" w:rsidRPr="00FC738E" w14:paraId="1B2AD39D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2476EF1" w14:textId="77777777" w:rsidR="005956E4" w:rsidRDefault="005956E4" w:rsidP="004D4D3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ASRT</w:t>
            </w:r>
          </w:p>
          <w:p w14:paraId="2977D125" w14:textId="77777777" w:rsidR="005956E4" w:rsidRDefault="005956E4" w:rsidP="004D4D3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May, 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9F37C1" w14:textId="77777777" w:rsidR="005956E4" w:rsidRPr="00A9165D" w:rsidRDefault="005956E4" w:rsidP="00957BE4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9165D">
              <w:rPr>
                <w:rFonts w:ascii="Century Gothic" w:hAnsi="Century Gothic"/>
                <w:sz w:val="22"/>
                <w:u w:val="single"/>
              </w:rPr>
              <w:t>Applied project management- level1</w:t>
            </w:r>
          </w:p>
        </w:tc>
      </w:tr>
      <w:tr w:rsidR="005956E4" w:rsidRPr="00FC738E" w14:paraId="6CCF7CC7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504E21C" w14:textId="77777777" w:rsidR="005956E4" w:rsidRDefault="005956E4" w:rsidP="004D4D3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ASRT</w:t>
            </w:r>
          </w:p>
          <w:p w14:paraId="37632F3A" w14:textId="77777777" w:rsidR="005956E4" w:rsidRDefault="005956E4" w:rsidP="004D4D3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March, 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17A2DA" w14:textId="77777777" w:rsidR="005956E4" w:rsidRPr="00A9165D" w:rsidRDefault="005956E4" w:rsidP="00957BE4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9165D">
              <w:rPr>
                <w:rFonts w:ascii="Century Gothic" w:hAnsi="Century Gothic"/>
                <w:sz w:val="22"/>
                <w:u w:val="single"/>
              </w:rPr>
              <w:t>Strategy Formulation and planning</w:t>
            </w:r>
          </w:p>
        </w:tc>
      </w:tr>
      <w:tr w:rsidR="005956E4" w:rsidRPr="00FC738E" w14:paraId="5834CB5F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EF2DA99" w14:textId="77777777" w:rsidR="005956E4" w:rsidRDefault="005956E4" w:rsidP="004D4D3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ASRT</w:t>
            </w:r>
          </w:p>
          <w:p w14:paraId="75B9069B" w14:textId="77777777" w:rsidR="005956E4" w:rsidRDefault="005956E4" w:rsidP="004D4D3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May.2020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3F5F38" w14:textId="77777777" w:rsidR="005956E4" w:rsidRPr="00A9165D" w:rsidRDefault="005956E4" w:rsidP="00957BE4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9165D">
              <w:rPr>
                <w:rFonts w:ascii="Century Gothic" w:hAnsi="Century Gothic"/>
                <w:sz w:val="22"/>
                <w:u w:val="single"/>
              </w:rPr>
              <w:t>Innovation support law</w:t>
            </w:r>
          </w:p>
        </w:tc>
      </w:tr>
      <w:tr w:rsidR="005956E4" w:rsidRPr="00FC738E" w14:paraId="07F53920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C6AE828" w14:textId="77777777" w:rsidR="005956E4" w:rsidRDefault="005956E4" w:rsidP="004D4D3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sz w:val="24"/>
                <w:szCs w:val="24"/>
                <w:lang w:bidi="ar-EG"/>
              </w:rPr>
              <w:t>Elsevier research intelligence</w:t>
            </w:r>
          </w:p>
          <w:p w14:paraId="2C592EE8" w14:textId="77777777" w:rsidR="005956E4" w:rsidRDefault="005956E4" w:rsidP="004D4D3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May, 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69552B" w14:textId="77777777" w:rsidR="005956E4" w:rsidRPr="00A9165D" w:rsidRDefault="005956E4" w:rsidP="00957BE4">
            <w:pPr>
              <w:jc w:val="center"/>
              <w:rPr>
                <w:rFonts w:ascii="Century Gothic" w:hAnsi="Century Gothic"/>
                <w:sz w:val="22"/>
                <w:u w:val="single"/>
                <w:rtl/>
              </w:rPr>
            </w:pPr>
            <w:r w:rsidRPr="00A9165D">
              <w:rPr>
                <w:rFonts w:ascii="Century Gothic" w:hAnsi="Century Gothic"/>
                <w:sz w:val="22"/>
                <w:u w:val="single"/>
              </w:rPr>
              <w:t>Selecting a journal for publishing using Scival"</w:t>
            </w:r>
            <w:r w:rsidRPr="00A9165D">
              <w:rPr>
                <w:rFonts w:ascii="Century Gothic" w:hAnsi="Century Gothic" w:hint="cs"/>
                <w:sz w:val="22"/>
                <w:u w:val="single"/>
                <w:rtl/>
              </w:rPr>
              <w:t>"</w:t>
            </w:r>
          </w:p>
        </w:tc>
      </w:tr>
      <w:tr w:rsidR="005956E4" w:rsidRPr="00FC738E" w14:paraId="7E4F4264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59D46AE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On-line course, </w:t>
            </w:r>
            <w:proofErr w:type="spellStart"/>
            <w:r>
              <w:rPr>
                <w:rFonts w:ascii="Century Gothic" w:hAnsi="Century Gothic"/>
              </w:rPr>
              <w:t>almentor</w:t>
            </w:r>
            <w:proofErr w:type="spellEnd"/>
            <w:r>
              <w:rPr>
                <w:rFonts w:ascii="Century Gothic" w:hAnsi="Century Gothic"/>
              </w:rPr>
              <w:t>,</w:t>
            </w:r>
          </w:p>
          <w:p w14:paraId="5DAD7B0B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563C2C" w14:textId="77777777" w:rsidR="005956E4" w:rsidRPr="00631F7D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Train the trainers, the complete guide</w:t>
            </w:r>
          </w:p>
        </w:tc>
      </w:tr>
      <w:tr w:rsidR="005956E4" w:rsidRPr="00FC738E" w14:paraId="0F5F685D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1B2F16F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On-line course, </w:t>
            </w:r>
            <w:proofErr w:type="spellStart"/>
            <w:r>
              <w:rPr>
                <w:rFonts w:ascii="Century Gothic" w:hAnsi="Century Gothic"/>
              </w:rPr>
              <w:t>almentor</w:t>
            </w:r>
            <w:proofErr w:type="spellEnd"/>
            <w:r>
              <w:rPr>
                <w:rFonts w:ascii="Century Gothic" w:hAnsi="Century Gothic"/>
              </w:rPr>
              <w:t>,</w:t>
            </w:r>
          </w:p>
          <w:p w14:paraId="08E519F3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2144F6" w14:textId="77777777" w:rsidR="005956E4" w:rsidRDefault="005956E4" w:rsidP="00391932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Business data analysis using excel</w:t>
            </w:r>
          </w:p>
        </w:tc>
      </w:tr>
      <w:tr w:rsidR="005956E4" w:rsidRPr="00FC738E" w14:paraId="0E9D2FF3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A3366D7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On-line course, </w:t>
            </w:r>
            <w:proofErr w:type="spellStart"/>
            <w:r>
              <w:rPr>
                <w:rFonts w:ascii="Century Gothic" w:hAnsi="Century Gothic"/>
              </w:rPr>
              <w:t>almentor</w:t>
            </w:r>
            <w:proofErr w:type="spellEnd"/>
            <w:r>
              <w:rPr>
                <w:rFonts w:ascii="Century Gothic" w:hAnsi="Century Gothic"/>
              </w:rPr>
              <w:t>,</w:t>
            </w:r>
          </w:p>
          <w:p w14:paraId="00FD22A5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2020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26D3EF" w14:textId="77777777" w:rsidR="005956E4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lastRenderedPageBreak/>
              <w:t>Change management in work and life</w:t>
            </w:r>
          </w:p>
        </w:tc>
      </w:tr>
      <w:tr w:rsidR="005956E4" w:rsidRPr="00FC738E" w14:paraId="6868537F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F453E21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On-line course, </w:t>
            </w:r>
            <w:proofErr w:type="spellStart"/>
            <w:r>
              <w:rPr>
                <w:rFonts w:ascii="Century Gothic" w:hAnsi="Century Gothic"/>
              </w:rPr>
              <w:t>almentor</w:t>
            </w:r>
            <w:proofErr w:type="spellEnd"/>
            <w:r>
              <w:rPr>
                <w:rFonts w:ascii="Century Gothic" w:hAnsi="Century Gothic"/>
              </w:rPr>
              <w:t>,</w:t>
            </w:r>
          </w:p>
          <w:p w14:paraId="5E6D46B3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3E26EF" w14:textId="77777777" w:rsidR="005956E4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Stress Management</w:t>
            </w:r>
          </w:p>
        </w:tc>
      </w:tr>
      <w:tr w:rsidR="005956E4" w:rsidRPr="00FC738E" w14:paraId="68C9F076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5582394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On-line course, </w:t>
            </w:r>
            <w:proofErr w:type="spellStart"/>
            <w:r>
              <w:rPr>
                <w:rFonts w:ascii="Century Gothic" w:hAnsi="Century Gothic"/>
              </w:rPr>
              <w:t>almentor</w:t>
            </w:r>
            <w:proofErr w:type="spellEnd"/>
            <w:r>
              <w:rPr>
                <w:rFonts w:ascii="Century Gothic" w:hAnsi="Century Gothic"/>
              </w:rPr>
              <w:t>,</w:t>
            </w:r>
          </w:p>
          <w:p w14:paraId="2159A295" w14:textId="77777777" w:rsidR="005956E4" w:rsidRDefault="005956E4" w:rsidP="00902D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BF025A" w14:textId="77777777" w:rsidR="005956E4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Self awareness, your GPS in life</w:t>
            </w:r>
          </w:p>
        </w:tc>
      </w:tr>
      <w:tr w:rsidR="005956E4" w:rsidRPr="00FC738E" w14:paraId="12AADB9E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61AE0CB" w14:textId="77777777" w:rsidR="00A9165D" w:rsidRDefault="005956E4" w:rsidP="00A9165D">
            <w:pPr>
              <w:jc w:val="center"/>
              <w:rPr>
                <w:szCs w:val="24"/>
                <w:lang w:val="en-US" w:bidi="ar-EG"/>
              </w:rPr>
            </w:pPr>
            <w:r>
              <w:rPr>
                <w:szCs w:val="24"/>
                <w:lang w:bidi="ar-EG"/>
              </w:rPr>
              <w:t>ARA</w:t>
            </w:r>
            <w:r>
              <w:rPr>
                <w:szCs w:val="24"/>
                <w:lang w:val="en-US" w:bidi="ar-EG"/>
              </w:rPr>
              <w:t>C</w:t>
            </w:r>
            <w:r w:rsidR="00A9165D">
              <w:rPr>
                <w:szCs w:val="24"/>
                <w:lang w:val="en-US" w:bidi="ar-EG"/>
              </w:rPr>
              <w:t>, August 2019</w:t>
            </w:r>
          </w:p>
          <w:p w14:paraId="702EA43C" w14:textId="77777777" w:rsidR="005956E4" w:rsidRPr="00A9165D" w:rsidRDefault="005956E4" w:rsidP="00A9165D">
            <w:pPr>
              <w:jc w:val="center"/>
              <w:rPr>
                <w:szCs w:val="24"/>
                <w:lang w:val="en-US" w:bidi="ar-EG"/>
              </w:rPr>
            </w:pP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5F7F7E" w14:textId="77777777" w:rsidR="005956E4" w:rsidRPr="00A9165D" w:rsidRDefault="00A9165D" w:rsidP="00957BE4">
            <w:pPr>
              <w:jc w:val="center"/>
              <w:rPr>
                <w:szCs w:val="24"/>
                <w:lang w:bidi="ar-EG"/>
              </w:rPr>
            </w:pPr>
            <w:r w:rsidRPr="00A9165D">
              <w:rPr>
                <w:rFonts w:ascii="Century Gothic" w:hAnsi="Century Gothic"/>
                <w:sz w:val="22"/>
                <w:u w:val="single"/>
              </w:rPr>
              <w:t>Developing the skills of faculty members</w:t>
            </w:r>
          </w:p>
        </w:tc>
      </w:tr>
      <w:tr w:rsidR="005956E4" w:rsidRPr="00FC738E" w14:paraId="04E8B48F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FB803E1" w14:textId="77777777" w:rsidR="005956E4" w:rsidRDefault="005956E4" w:rsidP="00597B48">
            <w:pPr>
              <w:jc w:val="center"/>
              <w:rPr>
                <w:szCs w:val="24"/>
                <w:lang w:bidi="ar-EG"/>
              </w:rPr>
            </w:pPr>
            <w:r>
              <w:rPr>
                <w:szCs w:val="24"/>
                <w:lang w:bidi="ar-EG"/>
              </w:rPr>
              <w:t>March 2019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79B385" w14:textId="77777777" w:rsidR="005956E4" w:rsidRPr="00A9165D" w:rsidRDefault="005956E4" w:rsidP="00957BE4">
            <w:pPr>
              <w:jc w:val="center"/>
              <w:rPr>
                <w:rFonts w:ascii="Century Gothic" w:hAnsi="Century Gothic"/>
                <w:sz w:val="22"/>
                <w:u w:val="single"/>
                <w:rtl/>
              </w:rPr>
            </w:pPr>
            <w:r w:rsidRPr="00A9165D">
              <w:rPr>
                <w:rFonts w:ascii="Century Gothic" w:hAnsi="Century Gothic"/>
                <w:sz w:val="22"/>
                <w:u w:val="single"/>
              </w:rPr>
              <w:t>Pressure gauge calibration</w:t>
            </w:r>
          </w:p>
        </w:tc>
      </w:tr>
      <w:tr w:rsidR="005956E4" w:rsidRPr="00FC738E" w14:paraId="5BB54F8C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E63911C" w14:textId="77777777" w:rsidR="005956E4" w:rsidRDefault="005956E4" w:rsidP="00957BE4">
            <w:pPr>
              <w:jc w:val="center"/>
              <w:rPr>
                <w:szCs w:val="24"/>
                <w:lang w:bidi="ar-EG"/>
              </w:rPr>
            </w:pPr>
            <w:r>
              <w:rPr>
                <w:szCs w:val="24"/>
                <w:lang w:bidi="ar-EG"/>
              </w:rPr>
              <w:t>March 2019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C2E417" w14:textId="77777777" w:rsidR="005956E4" w:rsidRPr="00A9165D" w:rsidRDefault="005956E4" w:rsidP="00957BE4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9165D">
              <w:rPr>
                <w:rFonts w:ascii="Century Gothic" w:hAnsi="Century Gothic"/>
                <w:sz w:val="22"/>
                <w:u w:val="single"/>
              </w:rPr>
              <w:t>Calibration of balances</w:t>
            </w:r>
          </w:p>
        </w:tc>
      </w:tr>
      <w:tr w:rsidR="005956E4" w:rsidRPr="00FC738E" w14:paraId="15C0569E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5B99E2D" w14:textId="77777777" w:rsidR="005956E4" w:rsidRDefault="005956E4" w:rsidP="00F0360B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TIMS. 2018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F608E7" w14:textId="77777777" w:rsidR="005956E4" w:rsidRPr="00631F7D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ISO17025 General Specifications</w:t>
            </w:r>
          </w:p>
        </w:tc>
      </w:tr>
      <w:tr w:rsidR="005956E4" w:rsidRPr="00FC738E" w14:paraId="004671A8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EC7B6EE" w14:textId="77777777" w:rsidR="005956E4" w:rsidRDefault="005956E4" w:rsidP="00F0360B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TIMS 2018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C17F89" w14:textId="77777777" w:rsidR="005956E4" w:rsidRPr="0081107E" w:rsidRDefault="005956E4" w:rsidP="0081107E">
            <w:pPr>
              <w:pStyle w:val="normaltableau"/>
              <w:spacing w:before="0" w:after="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ISO17025 Internal Auditing</w:t>
            </w:r>
          </w:p>
        </w:tc>
      </w:tr>
      <w:tr w:rsidR="005956E4" w:rsidRPr="00FC738E" w14:paraId="49507DBC" w14:textId="77777777" w:rsidTr="005E7691">
        <w:trPr>
          <w:trHeight w:val="358"/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982E711" w14:textId="77777777" w:rsidR="005956E4" w:rsidRDefault="005956E4" w:rsidP="00631F7D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ASRT, 9-10 December, 2018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E73106" w14:textId="77777777" w:rsidR="005956E4" w:rsidRPr="00631F7D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Applying for EU H2020 research funding grants</w:t>
            </w:r>
          </w:p>
        </w:tc>
      </w:tr>
      <w:tr w:rsidR="005956E4" w:rsidRPr="00FC738E" w14:paraId="36C8D381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FF464DF" w14:textId="77777777" w:rsidR="005956E4" w:rsidRDefault="005956E4" w:rsidP="00E6326C">
            <w:pPr>
              <w:pStyle w:val="normaltableau"/>
              <w:spacing w:before="0" w:after="0"/>
              <w:jc w:val="center"/>
              <w:rPr>
                <w:rFonts w:ascii="Century Gothic" w:hAnsi="Century Gothic"/>
                <w:lang w:val="fr-FR"/>
              </w:rPr>
            </w:pPr>
            <w:r w:rsidRPr="004F2D69">
              <w:rPr>
                <w:rFonts w:ascii="Century Gothic" w:hAnsi="Century Gothic"/>
                <w:lang w:val="fr-FR"/>
              </w:rPr>
              <w:t>EU ENPI CBC MED Project FOSTER in MED</w:t>
            </w:r>
          </w:p>
          <w:p w14:paraId="4DCE951B" w14:textId="77777777" w:rsidR="005956E4" w:rsidRDefault="005956E4" w:rsidP="00407671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fr-FR"/>
              </w:rPr>
              <w:t>(</w:t>
            </w:r>
            <w:r w:rsidRPr="004F2D69">
              <w:rPr>
                <w:rFonts w:ascii="Century Gothic" w:hAnsi="Century Gothic"/>
                <w:lang w:val="fr-FR"/>
              </w:rPr>
              <w:t>15-28 Nov. 2015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3AFB56" w14:textId="77777777" w:rsidR="005956E4" w:rsidRPr="007C6629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 w:rsidRPr="007C6629">
              <w:rPr>
                <w:rFonts w:ascii="Century Gothic" w:hAnsi="Century Gothic"/>
                <w:u w:val="single"/>
                <w:lang w:val="fr-FR"/>
              </w:rPr>
              <w:t xml:space="preserve">PV </w:t>
            </w:r>
            <w:proofErr w:type="spellStart"/>
            <w:r w:rsidRPr="007C6629">
              <w:rPr>
                <w:rFonts w:ascii="Century Gothic" w:hAnsi="Century Gothic"/>
                <w:u w:val="single"/>
                <w:lang w:val="fr-FR"/>
              </w:rPr>
              <w:t>certified</w:t>
            </w:r>
            <w:proofErr w:type="spellEnd"/>
            <w:r w:rsidRPr="007C6629">
              <w:rPr>
                <w:rFonts w:ascii="Century Gothic" w:hAnsi="Century Gothic"/>
                <w:u w:val="single"/>
                <w:lang w:val="fr-FR"/>
              </w:rPr>
              <w:t xml:space="preserve"> course for installer</w:t>
            </w:r>
          </w:p>
        </w:tc>
      </w:tr>
      <w:tr w:rsidR="005956E4" w:rsidRPr="00FC738E" w14:paraId="38658DD0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166DDB8" w14:textId="77777777" w:rsidR="005956E4" w:rsidRDefault="005956E4" w:rsidP="00CD68C2">
            <w:pPr>
              <w:pStyle w:val="normaltableau"/>
              <w:spacing w:before="0" w:after="0"/>
              <w:jc w:val="center"/>
              <w:rPr>
                <w:rFonts w:ascii="Century Gothic" w:hAnsi="Century Gothic"/>
                <w:lang w:val="fr-FR"/>
              </w:rPr>
            </w:pPr>
            <w:r w:rsidRPr="00B5030F">
              <w:rPr>
                <w:rFonts w:ascii="Century Gothic" w:hAnsi="Century Gothic"/>
                <w:lang w:val="fr-FR"/>
              </w:rPr>
              <w:t>Berlitz</w:t>
            </w:r>
          </w:p>
          <w:p w14:paraId="7254BE39" w14:textId="77777777" w:rsidR="005956E4" w:rsidRPr="00140B02" w:rsidRDefault="005956E4" w:rsidP="00CD68C2">
            <w:pPr>
              <w:pStyle w:val="normaltableau"/>
              <w:spacing w:before="0" w:after="0"/>
              <w:jc w:val="center"/>
              <w:rPr>
                <w:rFonts w:ascii="Century Gothic" w:hAnsi="Century Gothic"/>
                <w:lang w:val="fr-FR"/>
              </w:rPr>
            </w:pPr>
            <w:r w:rsidRPr="00B5030F">
              <w:rPr>
                <w:rFonts w:ascii="Century Gothic" w:hAnsi="Century Gothic"/>
                <w:lang w:val="fr-FR"/>
              </w:rPr>
              <w:t xml:space="preserve">26 Aug.- 12 </w:t>
            </w:r>
            <w:proofErr w:type="spellStart"/>
            <w:r w:rsidRPr="00B5030F">
              <w:rPr>
                <w:rFonts w:ascii="Century Gothic" w:hAnsi="Century Gothic"/>
                <w:lang w:val="fr-FR"/>
              </w:rPr>
              <w:t>October</w:t>
            </w:r>
            <w:proofErr w:type="spellEnd"/>
            <w:r w:rsidRPr="00B5030F">
              <w:rPr>
                <w:rFonts w:ascii="Century Gothic" w:hAnsi="Century Gothic"/>
                <w:lang w:val="fr-FR"/>
              </w:rPr>
              <w:t>. 2015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127D81" w14:textId="77777777" w:rsidR="005956E4" w:rsidRPr="007C6629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  <w:lang w:val="fr-FR"/>
              </w:rPr>
            </w:pPr>
            <w:r w:rsidRPr="007C6629">
              <w:rPr>
                <w:rFonts w:ascii="Century Gothic" w:hAnsi="Century Gothic"/>
                <w:u w:val="single"/>
                <w:lang w:val="fr-FR"/>
              </w:rPr>
              <w:t>English (level7) Berlitz conversation course</w:t>
            </w:r>
          </w:p>
        </w:tc>
      </w:tr>
      <w:tr w:rsidR="005956E4" w:rsidRPr="00FC738E" w14:paraId="02D20470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AFE3723" w14:textId="77777777" w:rsidR="005956E4" w:rsidRDefault="005956E4" w:rsidP="00407671">
            <w:pPr>
              <w:pStyle w:val="normaltableau"/>
              <w:jc w:val="center"/>
              <w:rPr>
                <w:rFonts w:ascii="Century Gothic" w:hAnsi="Century Gothic"/>
                <w:i/>
                <w:iCs/>
                <w:lang w:val="en-US"/>
              </w:rPr>
            </w:pPr>
            <w:r>
              <w:rPr>
                <w:rFonts w:ascii="Century Gothic" w:hAnsi="Century Gothic"/>
                <w:i/>
                <w:iCs/>
                <w:lang w:val="en-US"/>
              </w:rPr>
              <w:t>National center for research</w:t>
            </w:r>
          </w:p>
          <w:p w14:paraId="7595F3A2" w14:textId="77777777" w:rsidR="005956E4" w:rsidRPr="00407671" w:rsidRDefault="005956E4" w:rsidP="00407671">
            <w:pPr>
              <w:pStyle w:val="normaltableau"/>
              <w:jc w:val="center"/>
              <w:rPr>
                <w:rFonts w:ascii="Century Gothic" w:hAnsi="Century Gothic"/>
                <w:i/>
                <w:iCs/>
                <w:lang w:val="en-US"/>
              </w:rPr>
            </w:pPr>
            <w:r w:rsidRPr="00407671">
              <w:rPr>
                <w:rFonts w:ascii="Century Gothic" w:hAnsi="Century Gothic"/>
                <w:i/>
                <w:iCs/>
                <w:lang w:val="en-US"/>
              </w:rPr>
              <w:t xml:space="preserve">16-20 </w:t>
            </w:r>
            <w:proofErr w:type="spellStart"/>
            <w:r w:rsidRPr="00407671">
              <w:rPr>
                <w:rFonts w:ascii="Century Gothic" w:hAnsi="Century Gothic"/>
                <w:i/>
                <w:iCs/>
                <w:lang w:val="en-US"/>
              </w:rPr>
              <w:t>Augst</w:t>
            </w:r>
            <w:proofErr w:type="spellEnd"/>
            <w:r w:rsidRPr="00407671">
              <w:rPr>
                <w:rFonts w:ascii="Century Gothic" w:hAnsi="Century Gothic"/>
                <w:i/>
                <w:iCs/>
                <w:lang w:val="en-US"/>
              </w:rPr>
              <w:t>. 2015.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B0775B" w14:textId="77777777" w:rsidR="005956E4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i/>
                <w:iCs/>
                <w:u w:val="single"/>
                <w:lang w:val="en-US"/>
              </w:rPr>
            </w:pPr>
          </w:p>
          <w:p w14:paraId="50DF87F1" w14:textId="77777777" w:rsidR="005956E4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i/>
                <w:iCs/>
                <w:u w:val="single"/>
                <w:lang w:val="en-US"/>
              </w:rPr>
            </w:pPr>
          </w:p>
          <w:p w14:paraId="2A6F16FF" w14:textId="77777777" w:rsidR="005956E4" w:rsidRPr="007C6629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  <w:lang w:val="en-US"/>
              </w:rPr>
            </w:pPr>
            <w:r w:rsidRPr="007C6629">
              <w:rPr>
                <w:rFonts w:ascii="Century Gothic" w:hAnsi="Century Gothic"/>
                <w:i/>
                <w:iCs/>
                <w:u w:val="single"/>
                <w:lang w:val="en-US"/>
              </w:rPr>
              <w:t>Solar Energy Importance and its Practical Application</w:t>
            </w:r>
            <w:r w:rsidRPr="007C6629">
              <w:rPr>
                <w:rFonts w:ascii="Century Gothic" w:hAnsi="Century Gothic"/>
                <w:u w:val="single"/>
                <w:lang w:val="en-US"/>
              </w:rPr>
              <w:t xml:space="preserve"> course</w:t>
            </w:r>
          </w:p>
        </w:tc>
      </w:tr>
      <w:tr w:rsidR="005956E4" w:rsidRPr="00FC738E" w14:paraId="6C32EFD0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E010152" w14:textId="77777777" w:rsidR="005956E4" w:rsidRPr="003422B2" w:rsidRDefault="005956E4" w:rsidP="003422B2">
            <w:pPr>
              <w:pStyle w:val="normaltableau"/>
              <w:spacing w:before="0" w:after="0" w:line="360" w:lineRule="auto"/>
              <w:ind w:left="360"/>
              <w:rPr>
                <w:rFonts w:ascii="Century Gothic" w:hAnsi="Century Gothic"/>
                <w:szCs w:val="22"/>
                <w:lang w:val="fr-FR"/>
              </w:rPr>
            </w:pPr>
            <w:r w:rsidRPr="00947E33">
              <w:rPr>
                <w:rFonts w:ascii="Century Gothic" w:hAnsi="Century Gothic"/>
                <w:szCs w:val="22"/>
                <w:lang w:val="fr-FR"/>
              </w:rPr>
              <w:t xml:space="preserve">13-17 </w:t>
            </w:r>
            <w:proofErr w:type="spellStart"/>
            <w:r w:rsidRPr="00947E33">
              <w:rPr>
                <w:rFonts w:ascii="Century Gothic" w:hAnsi="Century Gothic"/>
                <w:szCs w:val="22"/>
                <w:lang w:val="fr-FR"/>
              </w:rPr>
              <w:t>Dec</w:t>
            </w:r>
            <w:proofErr w:type="spellEnd"/>
            <w:r w:rsidRPr="00947E33">
              <w:rPr>
                <w:rFonts w:ascii="Century Gothic" w:hAnsi="Century Gothic"/>
                <w:szCs w:val="22"/>
                <w:lang w:val="fr-FR"/>
              </w:rPr>
              <w:t>. 2014.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9C8F52" w14:textId="77777777" w:rsidR="005956E4" w:rsidRPr="00947E33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i/>
                <w:iCs/>
                <w:szCs w:val="22"/>
                <w:u w:val="single"/>
              </w:rPr>
            </w:pPr>
            <w:proofErr w:type="spellStart"/>
            <w:r w:rsidRPr="00947E33">
              <w:rPr>
                <w:rFonts w:ascii="Century Gothic" w:hAnsi="Century Gothic"/>
                <w:szCs w:val="22"/>
                <w:lang w:val="fr-FR"/>
              </w:rPr>
              <w:t>Commercialization</w:t>
            </w:r>
            <w:proofErr w:type="spellEnd"/>
            <w:r w:rsidRPr="00947E33">
              <w:rPr>
                <w:rFonts w:ascii="Century Gothic" w:hAnsi="Century Gothic"/>
                <w:szCs w:val="22"/>
                <w:lang w:val="fr-FR"/>
              </w:rPr>
              <w:t xml:space="preserve"> and </w:t>
            </w:r>
            <w:proofErr w:type="spellStart"/>
            <w:r w:rsidRPr="00947E33">
              <w:rPr>
                <w:rFonts w:ascii="Century Gothic" w:hAnsi="Century Gothic"/>
                <w:szCs w:val="22"/>
                <w:lang w:val="fr-FR"/>
              </w:rPr>
              <w:t>Technology</w:t>
            </w:r>
            <w:proofErr w:type="spellEnd"/>
            <w:r w:rsidRPr="00947E33">
              <w:rPr>
                <w:rFonts w:ascii="Century Gothic" w:hAnsi="Century Gothic"/>
                <w:szCs w:val="22"/>
                <w:lang w:val="fr-FR"/>
              </w:rPr>
              <w:t xml:space="preserve"> Valuation</w:t>
            </w:r>
            <w:r w:rsidRPr="00947E33">
              <w:rPr>
                <w:rFonts w:ascii="Century Gothic" w:hAnsi="Century Gothic"/>
                <w:szCs w:val="22"/>
              </w:rPr>
              <w:t xml:space="preserve"> Course</w:t>
            </w:r>
          </w:p>
        </w:tc>
      </w:tr>
      <w:tr w:rsidR="005956E4" w:rsidRPr="00FC738E" w14:paraId="5753A5DE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926F326" w14:textId="77777777" w:rsidR="005956E4" w:rsidRPr="00947E33" w:rsidRDefault="005956E4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szCs w:val="22"/>
                <w:lang w:val="fr-FR"/>
              </w:rPr>
            </w:pPr>
            <w:proofErr w:type="spellStart"/>
            <w:r w:rsidRPr="00947E33">
              <w:rPr>
                <w:rFonts w:ascii="Century Gothic" w:hAnsi="Century Gothic"/>
                <w:szCs w:val="22"/>
                <w:lang w:val="fr-FR"/>
              </w:rPr>
              <w:t>Helwan</w:t>
            </w:r>
            <w:proofErr w:type="spellEnd"/>
            <w:r w:rsidRPr="00947E33">
              <w:rPr>
                <w:rFonts w:ascii="Century Gothic" w:hAnsi="Century Gothic"/>
                <w:szCs w:val="22"/>
                <w:lang w:val="fr-FR"/>
              </w:rPr>
              <w:t xml:space="preserve"> Univ.</w:t>
            </w:r>
          </w:p>
          <w:p w14:paraId="664AEAEB" w14:textId="77777777" w:rsidR="005956E4" w:rsidRPr="00947E33" w:rsidRDefault="005956E4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szCs w:val="22"/>
                <w:lang w:val="fr-FR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8Dec. 2014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232BC9" w14:textId="77777777" w:rsidR="005956E4" w:rsidRPr="00947E33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How to use internal database for scientific research</w:t>
            </w:r>
            <w:r w:rsidRPr="00947E33">
              <w:rPr>
                <w:rFonts w:ascii="Century Gothic" w:hAnsi="Century Gothic"/>
                <w:szCs w:val="22"/>
                <w:lang w:val="en-US"/>
              </w:rPr>
              <w:t xml:space="preserve"> Course</w:t>
            </w:r>
          </w:p>
        </w:tc>
      </w:tr>
      <w:tr w:rsidR="005956E4" w:rsidRPr="00FC738E" w14:paraId="0F7FFB2F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F0F2C69" w14:textId="77777777" w:rsidR="005956E4" w:rsidRPr="00947E33" w:rsidRDefault="005956E4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proofErr w:type="spellStart"/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Innovety</w:t>
            </w:r>
            <w:proofErr w:type="spellEnd"/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 xml:space="preserve"> company, Nov.2014</w:t>
            </w:r>
          </w:p>
          <w:p w14:paraId="44278E2A" w14:textId="77777777" w:rsidR="005956E4" w:rsidRPr="00947E33" w:rsidRDefault="005956E4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szCs w:val="22"/>
                <w:lang w:val="fr-FR"/>
              </w:rPr>
            </w:pP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85A8D1" w14:textId="77777777" w:rsidR="005956E4" w:rsidRPr="00947E33" w:rsidRDefault="005956E4" w:rsidP="009F61F3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Business strategy</w:t>
            </w:r>
          </w:p>
          <w:p w14:paraId="6EAA1F4F" w14:textId="77777777" w:rsidR="005956E4" w:rsidRPr="00947E33" w:rsidRDefault="005956E4" w:rsidP="009F61F3">
            <w:pPr>
              <w:pStyle w:val="normaltableau"/>
              <w:spacing w:before="0" w:after="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</w:p>
        </w:tc>
      </w:tr>
      <w:tr w:rsidR="005956E4" w:rsidRPr="00FC738E" w14:paraId="1068C835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BD3F9B0" w14:textId="77777777" w:rsidR="00940D4F" w:rsidRPr="00947E33" w:rsidRDefault="00940D4F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proofErr w:type="spellStart"/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Innovety</w:t>
            </w:r>
            <w:proofErr w:type="spellEnd"/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 xml:space="preserve"> Company</w:t>
            </w:r>
          </w:p>
          <w:p w14:paraId="4E1EB6F1" w14:textId="77777777" w:rsidR="005956E4" w:rsidRPr="00947E33" w:rsidRDefault="005956E4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Nov. 2014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5D2BDF" w14:textId="77777777" w:rsidR="005956E4" w:rsidRPr="00947E33" w:rsidRDefault="005956E4" w:rsidP="009F61F3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Technology commercialization,</w:t>
            </w:r>
          </w:p>
        </w:tc>
      </w:tr>
      <w:tr w:rsidR="005956E4" w:rsidRPr="00FC738E" w14:paraId="040C9A98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ED54397" w14:textId="77777777" w:rsidR="00940D4F" w:rsidRPr="00947E33" w:rsidRDefault="00940D4F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proofErr w:type="spellStart"/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Innovety</w:t>
            </w:r>
            <w:proofErr w:type="spellEnd"/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 xml:space="preserve"> Company</w:t>
            </w:r>
          </w:p>
          <w:p w14:paraId="768EC361" w14:textId="77777777" w:rsidR="005956E4" w:rsidRPr="00947E33" w:rsidRDefault="005956E4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Nov. 2014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EA6409" w14:textId="77777777" w:rsidR="005956E4" w:rsidRPr="00947E33" w:rsidRDefault="005956E4" w:rsidP="009F61F3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  <w:lang w:val="en-US"/>
              </w:rPr>
              <w:t>Patent information and patent search,</w:t>
            </w:r>
          </w:p>
        </w:tc>
      </w:tr>
      <w:tr w:rsidR="005956E4" w:rsidRPr="00FC738E" w14:paraId="45C87C5E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2936D37" w14:textId="77777777" w:rsidR="005956E4" w:rsidRPr="00947E33" w:rsidRDefault="005956E4" w:rsidP="005261D1">
            <w:pPr>
              <w:pStyle w:val="normaltableau"/>
              <w:spacing w:before="0" w:after="0" w:line="360" w:lineRule="auto"/>
              <w:jc w:val="center"/>
              <w:rPr>
                <w:rFonts w:ascii="Century Gothic" w:hAnsi="Century Gothic"/>
                <w:szCs w:val="22"/>
                <w:lang w:bidi="ar-EG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</w:rPr>
              <w:t xml:space="preserve">Certificate from WIPO patent </w:t>
            </w:r>
            <w:proofErr w:type="gramStart"/>
            <w:r w:rsidRPr="00947E33">
              <w:rPr>
                <w:rFonts w:ascii="Century Gothic" w:hAnsi="Century Gothic"/>
                <w:i/>
                <w:iCs/>
                <w:szCs w:val="22"/>
              </w:rPr>
              <w:t>office</w:t>
            </w:r>
            <w:r w:rsidRPr="00947E33">
              <w:rPr>
                <w:rFonts w:ascii="Century Gothic" w:hAnsi="Century Gothic"/>
                <w:szCs w:val="22"/>
                <w:lang w:bidi="ar-EG"/>
              </w:rPr>
              <w:t xml:space="preserve">, </w:t>
            </w:r>
            <w:r w:rsidRPr="00947E33">
              <w:rPr>
                <w:rFonts w:ascii="Century Gothic" w:hAnsi="Century Gothic"/>
                <w:szCs w:val="22"/>
                <w:lang w:val="en-US" w:bidi="ar-EG"/>
              </w:rPr>
              <w:t xml:space="preserve"> March</w:t>
            </w:r>
            <w:proofErr w:type="gramEnd"/>
            <w:r w:rsidRPr="00947E33">
              <w:rPr>
                <w:rFonts w:ascii="Century Gothic" w:hAnsi="Century Gothic"/>
                <w:szCs w:val="22"/>
                <w:lang w:val="en-US" w:bidi="ar-EG"/>
              </w:rPr>
              <w:t>, 2017.</w:t>
            </w:r>
          </w:p>
          <w:p w14:paraId="1CD1D96F" w14:textId="77777777" w:rsidR="005956E4" w:rsidRPr="00947E33" w:rsidRDefault="005956E4" w:rsidP="005261D1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8F33F1" w14:textId="77777777" w:rsidR="005956E4" w:rsidRPr="00947E33" w:rsidRDefault="005956E4" w:rsidP="009F61F3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</w:rPr>
            </w:pPr>
            <w:r w:rsidRPr="00947E33">
              <w:rPr>
                <w:rFonts w:ascii="Century Gothic" w:hAnsi="Century Gothic" w:hint="cs"/>
                <w:i/>
                <w:iCs/>
                <w:szCs w:val="22"/>
                <w:rtl/>
                <w:lang w:bidi="ar-EG"/>
              </w:rPr>
              <w:t>"</w:t>
            </w:r>
            <w:r w:rsidRPr="00947E33">
              <w:rPr>
                <w:rFonts w:ascii="Century Gothic" w:hAnsi="Century Gothic"/>
                <w:i/>
                <w:iCs/>
                <w:szCs w:val="22"/>
              </w:rPr>
              <w:t xml:space="preserve">Intellectual Property Rights", </w:t>
            </w:r>
            <w:r w:rsidRPr="00947E33">
              <w:rPr>
                <w:rFonts w:ascii="Century Gothic" w:hAnsi="Century Gothic"/>
                <w:szCs w:val="22"/>
              </w:rPr>
              <w:t>Online course at WIPO patent office</w:t>
            </w:r>
          </w:p>
        </w:tc>
      </w:tr>
      <w:tr w:rsidR="005956E4" w:rsidRPr="00FC738E" w14:paraId="59355E14" w14:textId="77777777" w:rsidTr="009F61F3">
        <w:trPr>
          <w:trHeight w:val="789"/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757F77E" w14:textId="77777777" w:rsidR="005956E4" w:rsidRPr="009F61F3" w:rsidRDefault="005956E4" w:rsidP="009F61F3">
            <w:pPr>
              <w:pStyle w:val="normaltableau"/>
              <w:spacing w:before="0" w:after="0" w:line="360" w:lineRule="auto"/>
              <w:jc w:val="center"/>
              <w:rPr>
                <w:rFonts w:ascii="Century Gothic" w:hAnsi="Century Gothic"/>
                <w:szCs w:val="22"/>
                <w:lang w:bidi="ar-EG"/>
              </w:rPr>
            </w:pPr>
            <w:r w:rsidRPr="00947E33">
              <w:rPr>
                <w:rFonts w:ascii="Century Gothic" w:hAnsi="Century Gothic"/>
                <w:i/>
                <w:iCs/>
                <w:szCs w:val="22"/>
              </w:rPr>
              <w:t xml:space="preserve">Certificate from WIPO patent office </w:t>
            </w:r>
            <w:r w:rsidRPr="00947E33">
              <w:rPr>
                <w:rFonts w:ascii="Century Gothic" w:hAnsi="Century Gothic"/>
                <w:szCs w:val="22"/>
                <w:lang w:val="en-US" w:bidi="ar-EG"/>
              </w:rPr>
              <w:t>, May, 2018</w:t>
            </w:r>
            <w:r w:rsidRPr="00947E33">
              <w:rPr>
                <w:rFonts w:ascii="Century Gothic" w:hAnsi="Century Gothic"/>
                <w:i/>
                <w:iCs/>
                <w:szCs w:val="22"/>
              </w:rPr>
              <w:t>.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BE7257" w14:textId="77777777" w:rsidR="005956E4" w:rsidRPr="00947E33" w:rsidRDefault="005956E4" w:rsidP="009F61F3">
            <w:pPr>
              <w:pStyle w:val="normaltableau"/>
              <w:spacing w:before="0" w:after="0" w:line="360" w:lineRule="auto"/>
              <w:ind w:left="360"/>
              <w:jc w:val="center"/>
              <w:rPr>
                <w:rFonts w:ascii="Century Gothic" w:hAnsi="Century Gothic"/>
                <w:i/>
                <w:iCs/>
                <w:szCs w:val="22"/>
                <w:lang w:val="en-US"/>
              </w:rPr>
            </w:pPr>
            <w:r w:rsidRPr="00947E33">
              <w:rPr>
                <w:rFonts w:ascii="Century Gothic" w:hAnsi="Century Gothic"/>
                <w:szCs w:val="22"/>
              </w:rPr>
              <w:t>Patent Drafting</w:t>
            </w:r>
          </w:p>
        </w:tc>
      </w:tr>
      <w:tr w:rsidR="005956E4" w:rsidRPr="00FC738E" w14:paraId="41DC5BEA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F67035F" w14:textId="77777777" w:rsidR="005956E4" w:rsidRPr="003422B2" w:rsidRDefault="005956E4" w:rsidP="003422B2">
            <w:pPr>
              <w:pStyle w:val="normaltableau"/>
              <w:spacing w:before="0" w:after="0" w:line="360" w:lineRule="auto"/>
              <w:jc w:val="center"/>
              <w:rPr>
                <w:rFonts w:ascii="Century Gothic" w:hAnsi="Century Gothic"/>
                <w:szCs w:val="22"/>
                <w:lang w:val="fr-FR"/>
              </w:rPr>
            </w:pPr>
            <w:proofErr w:type="spellStart"/>
            <w:r w:rsidRPr="00947E33">
              <w:rPr>
                <w:rFonts w:ascii="Century Gothic" w:hAnsi="Century Gothic"/>
                <w:szCs w:val="22"/>
                <w:lang w:val="fr-FR"/>
              </w:rPr>
              <w:lastRenderedPageBreak/>
              <w:t>Egyptian</w:t>
            </w:r>
            <w:proofErr w:type="spellEnd"/>
            <w:r w:rsidRPr="00947E33">
              <w:rPr>
                <w:rFonts w:ascii="Century Gothic" w:hAnsi="Century Gothic"/>
                <w:szCs w:val="22"/>
                <w:lang w:val="fr-FR"/>
              </w:rPr>
              <w:t xml:space="preserve"> Patent Office, 8- 9 Sept.2015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F9591B" w14:textId="77777777" w:rsidR="005956E4" w:rsidRPr="00947E33" w:rsidRDefault="005956E4" w:rsidP="009F61F3">
            <w:pPr>
              <w:pStyle w:val="normaltableau"/>
              <w:spacing w:before="0" w:after="0" w:line="360" w:lineRule="auto"/>
              <w:jc w:val="center"/>
              <w:rPr>
                <w:rFonts w:ascii="Century Gothic" w:hAnsi="Century Gothic"/>
                <w:szCs w:val="22"/>
                <w:lang w:val="fr-FR"/>
              </w:rPr>
            </w:pPr>
            <w:r w:rsidRPr="00947E33">
              <w:rPr>
                <w:rFonts w:ascii="Century Gothic" w:hAnsi="Century Gothic"/>
                <w:szCs w:val="22"/>
              </w:rPr>
              <w:t>Patent drafting course</w:t>
            </w:r>
          </w:p>
        </w:tc>
      </w:tr>
      <w:tr w:rsidR="005956E4" w:rsidRPr="00FC738E" w14:paraId="376E820E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DBF0A8E" w14:textId="77777777" w:rsidR="005956E4" w:rsidRDefault="005956E4" w:rsidP="00905D3E">
            <w:pPr>
              <w:pStyle w:val="normaltableau"/>
              <w:spacing w:before="0" w:after="0"/>
              <w:jc w:val="center"/>
              <w:rPr>
                <w:rFonts w:ascii="Century Gothic" w:hAnsi="Century Gothic"/>
                <w:i/>
                <w:iCs/>
                <w:lang w:val="en-US"/>
              </w:rPr>
            </w:pPr>
            <w:r>
              <w:rPr>
                <w:rFonts w:ascii="Century Gothic" w:hAnsi="Century Gothic"/>
                <w:i/>
                <w:iCs/>
                <w:lang w:val="en-US"/>
              </w:rPr>
              <w:t>TIMS, 2014</w:t>
            </w:r>
          </w:p>
          <w:p w14:paraId="6504CEAA" w14:textId="77777777" w:rsidR="005956E4" w:rsidRDefault="005956E4" w:rsidP="00905D3E">
            <w:pPr>
              <w:pStyle w:val="normaltableau"/>
              <w:spacing w:before="0" w:after="0"/>
              <w:jc w:val="center"/>
              <w:rPr>
                <w:rFonts w:ascii="Century Gothic" w:hAnsi="Century Gothic"/>
                <w:i/>
                <w:iCs/>
                <w:lang w:val="en-US"/>
              </w:rPr>
            </w:pP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792AE0" w14:textId="77777777" w:rsidR="005956E4" w:rsidRPr="007C6629" w:rsidRDefault="005956E4" w:rsidP="00905D3E">
            <w:pPr>
              <w:pStyle w:val="normaltableau"/>
              <w:spacing w:before="0" w:after="0"/>
              <w:jc w:val="center"/>
              <w:rPr>
                <w:rFonts w:ascii="Century Gothic" w:hAnsi="Century Gothic"/>
                <w:i/>
                <w:iCs/>
                <w:u w:val="single"/>
                <w:lang w:val="en-US"/>
              </w:rPr>
            </w:pPr>
            <w:r w:rsidRPr="007C6629">
              <w:rPr>
                <w:rFonts w:ascii="Century Gothic" w:hAnsi="Century Gothic"/>
                <w:i/>
                <w:iCs/>
                <w:u w:val="single"/>
                <w:lang w:val="en-US"/>
              </w:rPr>
              <w:t>ISO9001 Internal Auditing</w:t>
            </w:r>
          </w:p>
        </w:tc>
      </w:tr>
      <w:tr w:rsidR="005956E4" w:rsidRPr="00FC738E" w14:paraId="42522AD0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5803325" w14:textId="77777777" w:rsidR="005956E4" w:rsidRDefault="005956E4" w:rsidP="006D5EC5">
            <w:pPr>
              <w:pStyle w:val="normaltableau"/>
              <w:spacing w:before="0" w:after="0"/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 w:rsidRPr="003242B6">
              <w:rPr>
                <w:rFonts w:ascii="Century Gothic" w:hAnsi="Century Gothic"/>
                <w:lang w:val="fr-FR"/>
              </w:rPr>
              <w:t>Egyptian</w:t>
            </w:r>
            <w:proofErr w:type="spellEnd"/>
            <w:r w:rsidRPr="003242B6">
              <w:rPr>
                <w:rFonts w:ascii="Century Gothic" w:hAnsi="Century Gothic"/>
                <w:lang w:val="fr-FR"/>
              </w:rPr>
              <w:t xml:space="preserve"> association for </w:t>
            </w:r>
            <w:proofErr w:type="spellStart"/>
            <w:r w:rsidRPr="003242B6">
              <w:rPr>
                <w:rFonts w:ascii="Century Gothic" w:hAnsi="Century Gothic"/>
                <w:lang w:val="fr-FR"/>
              </w:rPr>
              <w:t>industrialdevelopment</w:t>
            </w:r>
            <w:proofErr w:type="spellEnd"/>
          </w:p>
          <w:p w14:paraId="4236E709" w14:textId="77777777" w:rsidR="005956E4" w:rsidRDefault="005956E4" w:rsidP="00EC7EA9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3242B6">
              <w:rPr>
                <w:rFonts w:ascii="Century Gothic" w:hAnsi="Century Gothic"/>
                <w:lang w:val="fr-FR"/>
              </w:rPr>
              <w:t>2-7 March 2002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4A20E1" w14:textId="77777777" w:rsidR="005956E4" w:rsidRPr="007C6629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i/>
                <w:iCs/>
                <w:u w:val="single"/>
                <w:lang w:val="en-US"/>
              </w:rPr>
            </w:pPr>
            <w:r w:rsidRPr="007C6629">
              <w:rPr>
                <w:rFonts w:ascii="Century Gothic" w:hAnsi="Century Gothic"/>
                <w:i/>
                <w:iCs/>
                <w:u w:val="single"/>
                <w:lang w:val="en-US"/>
              </w:rPr>
              <w:t>Programming of PLC-LOGO</w:t>
            </w:r>
          </w:p>
          <w:p w14:paraId="69DC450E" w14:textId="77777777" w:rsidR="005956E4" w:rsidRPr="007C6629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</w:p>
        </w:tc>
      </w:tr>
      <w:tr w:rsidR="005956E4" w:rsidRPr="00FC738E" w14:paraId="61127EB1" w14:textId="77777777" w:rsidTr="007E17D2">
        <w:trPr>
          <w:jc w:val="center"/>
        </w:trPr>
        <w:tc>
          <w:tcPr>
            <w:tcW w:w="3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54149A6" w14:textId="77777777" w:rsidR="005956E4" w:rsidRDefault="005956E4" w:rsidP="007846D4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ITC centre (a computer centre authorized from IBM) </w:t>
            </w:r>
          </w:p>
          <w:p w14:paraId="14B34837" w14:textId="77777777" w:rsidR="005956E4" w:rsidRDefault="005956E4" w:rsidP="0008740A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(2000-2001)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E61077" w14:textId="77777777" w:rsidR="005956E4" w:rsidRPr="007C6629" w:rsidRDefault="005956E4" w:rsidP="006E6319">
            <w:pPr>
              <w:pStyle w:val="normaltableau"/>
              <w:spacing w:before="0" w:after="0"/>
              <w:jc w:val="center"/>
              <w:rPr>
                <w:rFonts w:ascii="Century Gothic" w:hAnsi="Century Gothic"/>
                <w:u w:val="single"/>
              </w:rPr>
            </w:pPr>
            <w:r w:rsidRPr="007C6629">
              <w:rPr>
                <w:rFonts w:ascii="Century Gothic" w:hAnsi="Century Gothic"/>
                <w:u w:val="single"/>
              </w:rPr>
              <w:t>E-Business   diploma (CIW Certification)</w:t>
            </w:r>
          </w:p>
        </w:tc>
      </w:tr>
    </w:tbl>
    <w:p w14:paraId="1D9347DC" w14:textId="77777777" w:rsidR="005C395E" w:rsidRPr="005C395E" w:rsidRDefault="005C395E" w:rsidP="005C395E">
      <w:pPr>
        <w:spacing w:before="120" w:after="120"/>
        <w:rPr>
          <w:rFonts w:ascii="Century Gothic" w:hAnsi="Century Gothic"/>
        </w:rPr>
      </w:pPr>
    </w:p>
    <w:p w14:paraId="36388A8E" w14:textId="77777777" w:rsidR="005C395E" w:rsidRDefault="005C395E" w:rsidP="005C395E">
      <w:pPr>
        <w:spacing w:before="120" w:after="120"/>
        <w:rPr>
          <w:rFonts w:ascii="Century Gothic" w:hAnsi="Century Gothic"/>
        </w:rPr>
      </w:pPr>
    </w:p>
    <w:p w14:paraId="322835F0" w14:textId="77777777" w:rsidR="004240E8" w:rsidRPr="005C395E" w:rsidRDefault="004240E8" w:rsidP="005C395E">
      <w:pPr>
        <w:spacing w:before="120" w:after="120"/>
        <w:rPr>
          <w:rFonts w:ascii="Century Gothic" w:hAnsi="Century Gothic"/>
        </w:rPr>
      </w:pPr>
    </w:p>
    <w:p w14:paraId="4BAA158C" w14:textId="77777777" w:rsidR="006756D8" w:rsidRDefault="006756D8" w:rsidP="006756D8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</w:rPr>
      </w:pPr>
      <w:r w:rsidRPr="004240E8">
        <w:rPr>
          <w:rFonts w:ascii="Century Gothic" w:hAnsi="Century Gothic"/>
          <w:b/>
          <w:sz w:val="28"/>
          <w:szCs w:val="28"/>
          <w:u w:val="single"/>
        </w:rPr>
        <w:t>Language skills:</w:t>
      </w:r>
      <w:r w:rsidRPr="00FC738E">
        <w:rPr>
          <w:rFonts w:ascii="Century Gothic" w:hAnsi="Century Gothic"/>
        </w:rPr>
        <w:t xml:space="preserve"> 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1D0BAE" w:rsidRPr="00FC738E" w14:paraId="2194123D" w14:textId="77777777" w:rsidTr="00A5544D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57098223" w14:textId="77777777" w:rsidR="001D0BAE" w:rsidRPr="00FC738E" w:rsidRDefault="001D0BAE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FC738E">
              <w:rPr>
                <w:rFonts w:ascii="Century Gothic" w:hAnsi="Century Gothic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22D2503C" w14:textId="77777777" w:rsidR="001D0BAE" w:rsidRPr="00FC738E" w:rsidRDefault="001D0BAE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smartTag w:uri="urn:schemas-microsoft-com:office:smarttags" w:element="PlaceName">
              <w:smartTag w:uri="urn:schemas-microsoft-com:office:smarttags" w:element="PlaceType">
                <w:r w:rsidRPr="00FC738E">
                  <w:rPr>
                    <w:rFonts w:ascii="Century Gothic" w:hAnsi="Century Gothic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795CC744" w14:textId="77777777" w:rsidR="001D0BAE" w:rsidRPr="00FC738E" w:rsidRDefault="001D0BAE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FC738E">
              <w:rPr>
                <w:rFonts w:ascii="Century Gothic" w:hAnsi="Century Gothic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775561C1" w14:textId="77777777" w:rsidR="001D0BAE" w:rsidRPr="00FC738E" w:rsidRDefault="001D0BAE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FC738E">
              <w:rPr>
                <w:rFonts w:ascii="Century Gothic" w:hAnsi="Century Gothic"/>
              </w:rPr>
              <w:t>Writing</w:t>
            </w:r>
          </w:p>
        </w:tc>
      </w:tr>
      <w:tr w:rsidR="001D0BAE" w:rsidRPr="00FC738E" w14:paraId="5384092D" w14:textId="77777777" w:rsidTr="00A5544D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14:paraId="488C8201" w14:textId="77777777" w:rsidR="001D0BAE" w:rsidRPr="00FC738E" w:rsidRDefault="001D0BAE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FC738E">
              <w:rPr>
                <w:rFonts w:ascii="Century Gothic" w:hAnsi="Century Gothic"/>
              </w:rPr>
              <w:t>English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14:paraId="51644404" w14:textId="77777777" w:rsidR="001D0BAE" w:rsidRPr="00FC738E" w:rsidRDefault="0042147F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14:paraId="0E923DA0" w14:textId="77777777" w:rsidR="001D0BAE" w:rsidRPr="00FC738E" w:rsidRDefault="001D0BAE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14:paraId="1B52D362" w14:textId="77777777" w:rsidR="001D0BAE" w:rsidRPr="00FC738E" w:rsidRDefault="0042147F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1D0BAE" w:rsidRPr="00FC738E" w14:paraId="36894B8F" w14:textId="77777777" w:rsidTr="00A5544D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0B60F47E" w14:textId="77777777" w:rsidR="001D0BAE" w:rsidRPr="00FC738E" w:rsidRDefault="001D0BAE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Arabic</w:t>
            </w:r>
          </w:p>
        </w:tc>
        <w:tc>
          <w:tcPr>
            <w:tcW w:w="49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19043E4" w14:textId="77777777" w:rsidR="001D0BAE" w:rsidRPr="00FC738E" w:rsidRDefault="001D0BAE" w:rsidP="00A5544D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Native Language</w:t>
            </w:r>
          </w:p>
        </w:tc>
      </w:tr>
    </w:tbl>
    <w:p w14:paraId="4C247C99" w14:textId="77777777" w:rsidR="001D0BAE" w:rsidRPr="00FC738E" w:rsidRDefault="001D0BAE" w:rsidP="001D0BAE">
      <w:pPr>
        <w:spacing w:before="120" w:after="120"/>
        <w:rPr>
          <w:rFonts w:ascii="Century Gothic" w:hAnsi="Century Gothic"/>
        </w:rPr>
      </w:pPr>
    </w:p>
    <w:p w14:paraId="2ECCD6A5" w14:textId="77777777" w:rsidR="009069D7" w:rsidRPr="009069D7" w:rsidRDefault="006756D8" w:rsidP="000A5A2F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  <w:b/>
        </w:rPr>
      </w:pPr>
      <w:r w:rsidRPr="004240E8">
        <w:rPr>
          <w:rFonts w:ascii="Century Gothic" w:hAnsi="Century Gothic"/>
          <w:b/>
          <w:sz w:val="28"/>
          <w:szCs w:val="28"/>
          <w:u w:val="single"/>
        </w:rPr>
        <w:t xml:space="preserve">Other </w:t>
      </w:r>
      <w:r w:rsidR="00755DF4" w:rsidRPr="004240E8">
        <w:rPr>
          <w:rFonts w:ascii="Century Gothic" w:hAnsi="Century Gothic"/>
          <w:b/>
          <w:sz w:val="28"/>
          <w:szCs w:val="28"/>
          <w:u w:val="single"/>
        </w:rPr>
        <w:t>S</w:t>
      </w:r>
      <w:r w:rsidRPr="004240E8">
        <w:rPr>
          <w:rFonts w:ascii="Century Gothic" w:hAnsi="Century Gothic"/>
          <w:b/>
          <w:sz w:val="28"/>
          <w:szCs w:val="28"/>
          <w:u w:val="single"/>
        </w:rPr>
        <w:t>kills</w:t>
      </w:r>
      <w:r w:rsidRPr="00FC738E">
        <w:rPr>
          <w:rFonts w:ascii="Century Gothic" w:hAnsi="Century Gothic"/>
          <w:b/>
        </w:rPr>
        <w:t>:</w:t>
      </w:r>
    </w:p>
    <w:p w14:paraId="03534259" w14:textId="77777777" w:rsidR="00177DD3" w:rsidRDefault="00177DD3" w:rsidP="009069D7">
      <w:pPr>
        <w:spacing w:before="120" w:after="120"/>
        <w:rPr>
          <w:rFonts w:ascii="Century Gothic" w:hAnsi="Century Gothic"/>
          <w:b/>
        </w:rPr>
      </w:pPr>
      <w:r>
        <w:rPr>
          <w:rFonts w:ascii="Century Gothic" w:hAnsi="Century Gothic"/>
        </w:rPr>
        <w:t>-Theory of automatic control teaching.</w:t>
      </w:r>
    </w:p>
    <w:p w14:paraId="2C2511F9" w14:textId="77777777" w:rsidR="00177DD3" w:rsidRDefault="00177DD3" w:rsidP="00177DD3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-PLC Programming</w:t>
      </w:r>
      <w:r w:rsidR="00731D87">
        <w:rPr>
          <w:rFonts w:ascii="Century Gothic" w:hAnsi="Century Gothic"/>
        </w:rPr>
        <w:t xml:space="preserve"> (Principles </w:t>
      </w:r>
      <w:proofErr w:type="gramStart"/>
      <w:r w:rsidR="00731D87">
        <w:rPr>
          <w:rFonts w:ascii="Century Gothic" w:hAnsi="Century Gothic"/>
        </w:rPr>
        <w:t>And</w:t>
      </w:r>
      <w:proofErr w:type="gramEnd"/>
      <w:r w:rsidR="00731D87">
        <w:rPr>
          <w:rFonts w:ascii="Century Gothic" w:hAnsi="Century Gothic"/>
        </w:rPr>
        <w:t xml:space="preserve"> SIEMENSE Programming).</w:t>
      </w:r>
    </w:p>
    <w:p w14:paraId="252F356F" w14:textId="77777777" w:rsidR="00177DD3" w:rsidRDefault="009069D7" w:rsidP="00177DD3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- Programming using MATLAB.   </w:t>
      </w:r>
    </w:p>
    <w:p w14:paraId="1F21A1BE" w14:textId="77777777" w:rsidR="00177DD3" w:rsidRPr="00177DD3" w:rsidRDefault="00177DD3" w:rsidP="00177DD3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>– Solar Energy design</w:t>
      </w:r>
    </w:p>
    <w:p w14:paraId="6846B543" w14:textId="77777777" w:rsidR="00177DD3" w:rsidRPr="00177DD3" w:rsidRDefault="00177DD3" w:rsidP="00177DD3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>- Medical Engineering.</w:t>
      </w:r>
    </w:p>
    <w:p w14:paraId="7BA4B0DD" w14:textId="77777777" w:rsidR="00471857" w:rsidRPr="00177DD3" w:rsidRDefault="00177DD3" w:rsidP="00177DD3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 xml:space="preserve">- Simulation and Testing of control systems.      </w:t>
      </w:r>
    </w:p>
    <w:p w14:paraId="78221334" w14:textId="77777777" w:rsidR="00177DD3" w:rsidRPr="00177DD3" w:rsidRDefault="009069D7" w:rsidP="00177DD3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 xml:space="preserve">- Image processing implementations                 </w:t>
      </w:r>
    </w:p>
    <w:p w14:paraId="4E47BB15" w14:textId="77777777" w:rsidR="009069D7" w:rsidRDefault="00175FC6" w:rsidP="00177DD3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>- Algorithms design and implementations</w:t>
      </w:r>
    </w:p>
    <w:p w14:paraId="30E104F3" w14:textId="77777777" w:rsidR="00D317C2" w:rsidRDefault="00D317C2" w:rsidP="00177DD3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C24757">
        <w:rPr>
          <w:rFonts w:ascii="Century Gothic" w:hAnsi="Century Gothic"/>
        </w:rPr>
        <w:t xml:space="preserve">Using </w:t>
      </w:r>
      <w:r>
        <w:rPr>
          <w:rFonts w:ascii="Century Gothic" w:hAnsi="Century Gothic"/>
        </w:rPr>
        <w:t>Fuzzy logic control.</w:t>
      </w:r>
    </w:p>
    <w:p w14:paraId="43879C78" w14:textId="77777777" w:rsidR="00D317C2" w:rsidRPr="00177DD3" w:rsidRDefault="00D317C2" w:rsidP="00177DD3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C24757">
        <w:rPr>
          <w:rFonts w:ascii="Century Gothic" w:hAnsi="Century Gothic"/>
        </w:rPr>
        <w:t xml:space="preserve">using </w:t>
      </w:r>
      <w:r>
        <w:rPr>
          <w:rFonts w:ascii="Century Gothic" w:hAnsi="Century Gothic"/>
        </w:rPr>
        <w:t>Artificial intelligence</w:t>
      </w:r>
    </w:p>
    <w:p w14:paraId="448A784B" w14:textId="77777777" w:rsidR="00175FC6" w:rsidRPr="00177DD3" w:rsidRDefault="00175FC6" w:rsidP="00177DD3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 xml:space="preserve">– </w:t>
      </w:r>
      <w:r w:rsidR="00177DD3" w:rsidRPr="00177DD3">
        <w:rPr>
          <w:rFonts w:ascii="Century Gothic" w:hAnsi="Century Gothic"/>
        </w:rPr>
        <w:t>P</w:t>
      </w:r>
      <w:r w:rsidRPr="00177DD3">
        <w:rPr>
          <w:rFonts w:ascii="Century Gothic" w:hAnsi="Century Gothic"/>
        </w:rPr>
        <w:t>atent writing</w:t>
      </w:r>
      <w:r w:rsidR="00C24757">
        <w:rPr>
          <w:rFonts w:ascii="Century Gothic" w:hAnsi="Century Gothic"/>
        </w:rPr>
        <w:t>.</w:t>
      </w:r>
    </w:p>
    <w:p w14:paraId="0F35A0C7" w14:textId="77777777" w:rsidR="00177DD3" w:rsidRPr="00177DD3" w:rsidRDefault="00175FC6" w:rsidP="00177DD3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>-</w:t>
      </w:r>
      <w:r w:rsidR="00177DD3" w:rsidRPr="00177DD3">
        <w:rPr>
          <w:rFonts w:ascii="Century Gothic" w:hAnsi="Century Gothic"/>
        </w:rPr>
        <w:t>P</w:t>
      </w:r>
      <w:r w:rsidR="00C24757">
        <w:rPr>
          <w:rFonts w:ascii="Century Gothic" w:hAnsi="Century Gothic"/>
        </w:rPr>
        <w:t xml:space="preserve">roposal </w:t>
      </w:r>
      <w:proofErr w:type="gramStart"/>
      <w:r w:rsidR="00C24757">
        <w:rPr>
          <w:rFonts w:ascii="Century Gothic" w:hAnsi="Century Gothic"/>
        </w:rPr>
        <w:t>writing .</w:t>
      </w:r>
      <w:proofErr w:type="gramEnd"/>
    </w:p>
    <w:p w14:paraId="1765A95E" w14:textId="77777777" w:rsidR="00175FC6" w:rsidRPr="00177DD3" w:rsidRDefault="00177DD3" w:rsidP="00177DD3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>- Technology evaluation</w:t>
      </w:r>
    </w:p>
    <w:p w14:paraId="321F4208" w14:textId="77777777" w:rsidR="00177DD3" w:rsidRPr="00177DD3" w:rsidRDefault="00177DD3" w:rsidP="00175FC6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 xml:space="preserve">- Microsoft office                                             </w:t>
      </w:r>
    </w:p>
    <w:p w14:paraId="7435004C" w14:textId="77777777" w:rsidR="00175FC6" w:rsidRDefault="00177DD3" w:rsidP="00175FC6">
      <w:pPr>
        <w:spacing w:before="120" w:after="120"/>
        <w:rPr>
          <w:rFonts w:ascii="Century Gothic" w:hAnsi="Century Gothic"/>
        </w:rPr>
      </w:pPr>
      <w:r w:rsidRPr="00177DD3">
        <w:rPr>
          <w:rFonts w:ascii="Century Gothic" w:hAnsi="Century Gothic"/>
        </w:rPr>
        <w:t>-Programming using C language</w:t>
      </w:r>
    </w:p>
    <w:p w14:paraId="30596A2F" w14:textId="77777777" w:rsidR="00A16197" w:rsidRDefault="00A16197" w:rsidP="00C24757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-</w:t>
      </w:r>
      <w:r w:rsidR="00C24757">
        <w:rPr>
          <w:rFonts w:ascii="Century Gothic" w:hAnsi="Century Gothic"/>
        </w:rPr>
        <w:t>E</w:t>
      </w:r>
      <w:r>
        <w:rPr>
          <w:rFonts w:ascii="Century Gothic" w:hAnsi="Century Gothic"/>
        </w:rPr>
        <w:t>lectronic cards maintenance</w:t>
      </w:r>
    </w:p>
    <w:p w14:paraId="714B493D" w14:textId="77777777" w:rsidR="00A16197" w:rsidRPr="00177DD3" w:rsidRDefault="00A16197" w:rsidP="00C24757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C24757">
        <w:rPr>
          <w:rFonts w:ascii="Century Gothic" w:hAnsi="Century Gothic"/>
        </w:rPr>
        <w:t>e</w:t>
      </w:r>
      <w:r>
        <w:rPr>
          <w:rFonts w:ascii="Century Gothic" w:hAnsi="Century Gothic"/>
        </w:rPr>
        <w:t>lectrical measuring instruments calibration</w:t>
      </w:r>
    </w:p>
    <w:p w14:paraId="7045A3E4" w14:textId="77777777" w:rsidR="00177DD3" w:rsidRPr="00C24757" w:rsidRDefault="006756D8" w:rsidP="00471857">
      <w:pPr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  <w:b/>
          <w:sz w:val="28"/>
          <w:szCs w:val="28"/>
          <w:u w:val="single"/>
        </w:rPr>
      </w:pPr>
      <w:r w:rsidRPr="00C24757">
        <w:rPr>
          <w:rFonts w:ascii="Century Gothic" w:hAnsi="Century Gothic"/>
          <w:b/>
          <w:sz w:val="28"/>
          <w:szCs w:val="28"/>
          <w:u w:val="single"/>
        </w:rPr>
        <w:t xml:space="preserve">Present </w:t>
      </w:r>
      <w:r w:rsidR="00755DF4" w:rsidRPr="00C24757">
        <w:rPr>
          <w:rFonts w:ascii="Century Gothic" w:hAnsi="Century Gothic"/>
          <w:b/>
          <w:sz w:val="28"/>
          <w:szCs w:val="28"/>
          <w:u w:val="single"/>
        </w:rPr>
        <w:t>P</w:t>
      </w:r>
      <w:r w:rsidRPr="00C24757">
        <w:rPr>
          <w:rFonts w:ascii="Century Gothic" w:hAnsi="Century Gothic"/>
          <w:b/>
          <w:sz w:val="28"/>
          <w:szCs w:val="28"/>
          <w:u w:val="single"/>
        </w:rPr>
        <w:t>osition:</w:t>
      </w:r>
    </w:p>
    <w:p w14:paraId="3AAD500C" w14:textId="77777777" w:rsidR="006756D8" w:rsidRDefault="00177DD3" w:rsidP="00177DD3">
      <w:pPr>
        <w:spacing w:before="120" w:after="120"/>
        <w:rPr>
          <w:rFonts w:ascii="Century Gothic" w:hAnsi="Century Gothic"/>
          <w:bCs/>
        </w:rPr>
      </w:pPr>
      <w:r w:rsidRPr="00177DD3">
        <w:rPr>
          <w:rFonts w:ascii="Century Gothic" w:hAnsi="Century Gothic"/>
          <w:bCs/>
        </w:rPr>
        <w:t>-Lecturer in automatic control department.</w:t>
      </w:r>
    </w:p>
    <w:p w14:paraId="25E4BDB1" w14:textId="77777777" w:rsidR="00B50346" w:rsidRPr="00177DD3" w:rsidRDefault="001E6F64" w:rsidP="00A63896">
      <w:pPr>
        <w:spacing w:before="120" w:after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- Quality manager </w:t>
      </w:r>
      <w:r w:rsidR="00A63896">
        <w:rPr>
          <w:rFonts w:ascii="Century Gothic" w:hAnsi="Century Gothic"/>
          <w:bCs/>
        </w:rPr>
        <w:t>in</w:t>
      </w:r>
      <w:r>
        <w:rPr>
          <w:rFonts w:ascii="Century Gothic" w:hAnsi="Century Gothic"/>
          <w:bCs/>
        </w:rPr>
        <w:t xml:space="preserve"> Measurement and Calibration lab, TIMS</w:t>
      </w:r>
    </w:p>
    <w:p w14:paraId="534E0744" w14:textId="77777777" w:rsidR="006756D8" w:rsidRPr="00F22909" w:rsidRDefault="006756D8" w:rsidP="00755DF4">
      <w:pPr>
        <w:keepNext/>
        <w:keepLines/>
        <w:numPr>
          <w:ilvl w:val="0"/>
          <w:numId w:val="1"/>
        </w:numPr>
        <w:spacing w:before="120" w:after="120"/>
        <w:ind w:left="0" w:firstLine="0"/>
        <w:rPr>
          <w:rFonts w:ascii="Century Gothic" w:hAnsi="Century Gothic"/>
          <w:sz w:val="28"/>
          <w:szCs w:val="28"/>
        </w:rPr>
      </w:pPr>
      <w:r w:rsidRPr="00F22909">
        <w:rPr>
          <w:rFonts w:ascii="Century Gothic" w:hAnsi="Century Gothic"/>
          <w:b/>
          <w:sz w:val="28"/>
          <w:szCs w:val="28"/>
        </w:rPr>
        <w:t>Professional</w:t>
      </w:r>
      <w:r w:rsidR="00755DF4" w:rsidRPr="00F22909">
        <w:rPr>
          <w:rFonts w:ascii="Century Gothic" w:hAnsi="Century Gothic"/>
          <w:b/>
          <w:sz w:val="28"/>
          <w:szCs w:val="28"/>
        </w:rPr>
        <w:t>E</w:t>
      </w:r>
      <w:r w:rsidRPr="00F22909">
        <w:rPr>
          <w:rFonts w:ascii="Century Gothic" w:hAnsi="Century Gothic"/>
          <w:b/>
          <w:sz w:val="28"/>
          <w:szCs w:val="28"/>
        </w:rPr>
        <w:t>xperience</w:t>
      </w:r>
    </w:p>
    <w:tbl>
      <w:tblPr>
        <w:tblW w:w="1021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7"/>
        <w:gridCol w:w="1134"/>
        <w:gridCol w:w="1779"/>
        <w:gridCol w:w="1907"/>
        <w:gridCol w:w="3876"/>
      </w:tblGrid>
      <w:tr w:rsidR="006756D8" w:rsidRPr="00FC738E" w14:paraId="208C68FA" w14:textId="77777777" w:rsidTr="00797696">
        <w:trPr>
          <w:cantSplit/>
          <w:jc w:val="center"/>
        </w:trPr>
        <w:tc>
          <w:tcPr>
            <w:tcW w:w="151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73799EFB" w14:textId="77777777" w:rsidR="006756D8" w:rsidRPr="00FC738E" w:rsidRDefault="006756D8" w:rsidP="00A75C35">
            <w:pPr>
              <w:pStyle w:val="normaltableau"/>
              <w:keepNext/>
              <w:keepLines/>
              <w:spacing w:before="0" w:after="0"/>
              <w:jc w:val="center"/>
              <w:rPr>
                <w:rFonts w:ascii="Century Gothic" w:hAnsi="Century Gothic"/>
                <w:sz w:val="18"/>
              </w:rPr>
            </w:pPr>
            <w:r w:rsidRPr="00FC738E">
              <w:rPr>
                <w:rFonts w:ascii="Century Gothic" w:hAnsi="Century Gothic"/>
                <w:sz w:val="18"/>
              </w:rPr>
              <w:t>Date from - Date to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BD4F6E0" w14:textId="77777777" w:rsidR="006756D8" w:rsidRPr="00FC738E" w:rsidRDefault="00755DF4" w:rsidP="00A75C35">
            <w:pPr>
              <w:pStyle w:val="normaltableau"/>
              <w:keepNext/>
              <w:keepLines/>
              <w:spacing w:before="0" w:after="0"/>
              <w:jc w:val="center"/>
              <w:rPr>
                <w:rFonts w:ascii="Century Gothic" w:hAnsi="Century Gothic"/>
                <w:sz w:val="18"/>
              </w:rPr>
            </w:pPr>
            <w:r w:rsidRPr="00FC738E">
              <w:rPr>
                <w:rFonts w:ascii="Century Gothic" w:hAnsi="Century Gothic"/>
                <w:sz w:val="18"/>
              </w:rPr>
              <w:t>Country</w:t>
            </w:r>
          </w:p>
        </w:tc>
        <w:tc>
          <w:tcPr>
            <w:tcW w:w="177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540FB43C" w14:textId="77777777" w:rsidR="006756D8" w:rsidRPr="00FC738E" w:rsidRDefault="006756D8" w:rsidP="00A75C35">
            <w:pPr>
              <w:pStyle w:val="normaltableau"/>
              <w:keepNext/>
              <w:keepLines/>
              <w:spacing w:before="0" w:after="0"/>
              <w:jc w:val="center"/>
              <w:rPr>
                <w:rFonts w:ascii="Century Gothic" w:hAnsi="Century Gothic"/>
                <w:sz w:val="18"/>
              </w:rPr>
            </w:pPr>
            <w:r w:rsidRPr="00FC738E">
              <w:rPr>
                <w:rFonts w:ascii="Century Gothic" w:hAnsi="Century Gothic"/>
                <w:sz w:val="18"/>
              </w:rPr>
              <w:t>Company</w:t>
            </w:r>
            <w:r w:rsidR="00755DF4" w:rsidRPr="00FC738E">
              <w:rPr>
                <w:rFonts w:ascii="Century Gothic" w:hAnsi="Century Gothic"/>
                <w:sz w:val="18"/>
              </w:rPr>
              <w:t xml:space="preserve"> Served</w:t>
            </w:r>
          </w:p>
        </w:tc>
        <w:tc>
          <w:tcPr>
            <w:tcW w:w="190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798238DC" w14:textId="77777777" w:rsidR="006756D8" w:rsidRPr="00FC738E" w:rsidRDefault="006756D8" w:rsidP="00A75C35">
            <w:pPr>
              <w:pStyle w:val="normaltableau"/>
              <w:keepNext/>
              <w:keepLines/>
              <w:spacing w:before="0" w:after="0"/>
              <w:jc w:val="center"/>
              <w:rPr>
                <w:rFonts w:ascii="Century Gothic" w:hAnsi="Century Gothic"/>
                <w:sz w:val="18"/>
              </w:rPr>
            </w:pPr>
            <w:r w:rsidRPr="00FC738E">
              <w:rPr>
                <w:rFonts w:ascii="Century Gothic" w:hAnsi="Century Gothic"/>
                <w:sz w:val="18"/>
              </w:rPr>
              <w:t>Position</w:t>
            </w:r>
            <w:r w:rsidR="00755DF4" w:rsidRPr="00FC738E">
              <w:rPr>
                <w:rFonts w:ascii="Century Gothic" w:hAnsi="Century Gothic"/>
                <w:sz w:val="18"/>
              </w:rPr>
              <w:t>/Assignment</w:t>
            </w:r>
          </w:p>
        </w:tc>
        <w:tc>
          <w:tcPr>
            <w:tcW w:w="38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3CC52AD" w14:textId="77777777" w:rsidR="006756D8" w:rsidRPr="00FC738E" w:rsidRDefault="006756D8" w:rsidP="00A75C35">
            <w:pPr>
              <w:pStyle w:val="normaltableau"/>
              <w:keepNext/>
              <w:keepLines/>
              <w:spacing w:before="0" w:after="0"/>
              <w:jc w:val="center"/>
              <w:rPr>
                <w:rFonts w:ascii="Century Gothic" w:hAnsi="Century Gothic"/>
                <w:sz w:val="18"/>
              </w:rPr>
            </w:pPr>
            <w:r w:rsidRPr="00FC738E">
              <w:rPr>
                <w:rFonts w:ascii="Century Gothic" w:hAnsi="Century Gothic"/>
                <w:sz w:val="18"/>
              </w:rPr>
              <w:t>Description</w:t>
            </w:r>
          </w:p>
        </w:tc>
      </w:tr>
      <w:tr w:rsidR="006756D8" w:rsidRPr="00FC738E" w14:paraId="1EF53C5C" w14:textId="77777777" w:rsidTr="00797696">
        <w:trPr>
          <w:cantSplit/>
          <w:jc w:val="center"/>
        </w:trPr>
        <w:tc>
          <w:tcPr>
            <w:tcW w:w="1517" w:type="dxa"/>
            <w:tcBorders>
              <w:top w:val="nil"/>
            </w:tcBorders>
          </w:tcPr>
          <w:p w14:paraId="45A40627" w14:textId="77777777" w:rsidR="006756D8" w:rsidRPr="000447EB" w:rsidRDefault="00797696" w:rsidP="000447EB">
            <w:pPr>
              <w:pStyle w:val="normaltableau"/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0447EB">
              <w:rPr>
                <w:rFonts w:ascii="Century Gothic" w:hAnsi="Century Gothic"/>
                <w:lang w:val="en-US"/>
              </w:rPr>
              <w:t>Feb., 2014 till now</w:t>
            </w:r>
          </w:p>
        </w:tc>
        <w:tc>
          <w:tcPr>
            <w:tcW w:w="1134" w:type="dxa"/>
            <w:tcBorders>
              <w:top w:val="nil"/>
            </w:tcBorders>
          </w:tcPr>
          <w:p w14:paraId="408CDD03" w14:textId="77777777" w:rsidR="006756D8" w:rsidRPr="000447EB" w:rsidRDefault="00797696" w:rsidP="000447EB">
            <w:pPr>
              <w:pStyle w:val="normaltableau"/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0447EB">
              <w:rPr>
                <w:rFonts w:ascii="Century Gothic" w:hAnsi="Century Gothic"/>
                <w:lang w:val="en-US"/>
              </w:rPr>
              <w:t>Egypt</w:t>
            </w:r>
          </w:p>
        </w:tc>
        <w:tc>
          <w:tcPr>
            <w:tcW w:w="1779" w:type="dxa"/>
            <w:tcBorders>
              <w:top w:val="nil"/>
            </w:tcBorders>
          </w:tcPr>
          <w:p w14:paraId="77078392" w14:textId="77777777" w:rsidR="006756D8" w:rsidRPr="000447EB" w:rsidRDefault="00797696" w:rsidP="000447EB">
            <w:pPr>
              <w:pStyle w:val="normaltableau"/>
              <w:spacing w:before="0" w:after="0"/>
              <w:jc w:val="left"/>
              <w:rPr>
                <w:rFonts w:ascii="Century Gothic" w:hAnsi="Century Gothic"/>
                <w:lang w:val="en-US"/>
              </w:rPr>
            </w:pPr>
            <w:proofErr w:type="spellStart"/>
            <w:r w:rsidRPr="000447EB">
              <w:rPr>
                <w:rFonts w:ascii="Century Gothic" w:hAnsi="Century Gothic"/>
                <w:lang w:val="en-US"/>
              </w:rPr>
              <w:t>Tabbin</w:t>
            </w:r>
            <w:proofErr w:type="spellEnd"/>
            <w:r w:rsidRPr="000447EB">
              <w:rPr>
                <w:rFonts w:ascii="Century Gothic" w:hAnsi="Century Gothic"/>
                <w:lang w:val="en-US"/>
              </w:rPr>
              <w:t xml:space="preserve"> Institute for Metallurgical Studies (TIMS),</w:t>
            </w:r>
          </w:p>
        </w:tc>
        <w:tc>
          <w:tcPr>
            <w:tcW w:w="1907" w:type="dxa"/>
            <w:tcBorders>
              <w:top w:val="nil"/>
            </w:tcBorders>
          </w:tcPr>
          <w:p w14:paraId="764F5CD1" w14:textId="77777777" w:rsidR="006756D8" w:rsidRPr="000447EB" w:rsidRDefault="00797696" w:rsidP="000447EB">
            <w:pPr>
              <w:pStyle w:val="normaltableau"/>
              <w:spacing w:before="0" w:after="0"/>
              <w:jc w:val="left"/>
              <w:rPr>
                <w:rFonts w:ascii="Century Gothic" w:hAnsi="Century Gothic"/>
                <w:lang w:val="en-US"/>
              </w:rPr>
            </w:pPr>
            <w:r w:rsidRPr="000447EB">
              <w:rPr>
                <w:rFonts w:ascii="Century Gothic" w:hAnsi="Century Gothic"/>
                <w:lang w:val="en-US"/>
              </w:rPr>
              <w:t>Lecturer in Automatic Control Department</w:t>
            </w:r>
          </w:p>
        </w:tc>
        <w:tc>
          <w:tcPr>
            <w:tcW w:w="3876" w:type="dxa"/>
            <w:tcBorders>
              <w:top w:val="nil"/>
            </w:tcBorders>
          </w:tcPr>
          <w:p w14:paraId="5DA8A39A" w14:textId="77777777" w:rsidR="00797696" w:rsidRPr="000447EB" w:rsidRDefault="000447EB" w:rsidP="000447EB">
            <w:pPr>
              <w:pStyle w:val="normaltableau"/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-Teaching in </w:t>
            </w:r>
            <w:r w:rsidR="00797696" w:rsidRPr="000447EB">
              <w:rPr>
                <w:rFonts w:ascii="Century Gothic" w:hAnsi="Century Gothic"/>
                <w:lang w:val="en-US"/>
              </w:rPr>
              <w:t>postgraduate diploma</w:t>
            </w:r>
          </w:p>
          <w:p w14:paraId="29993785" w14:textId="77777777" w:rsidR="00797696" w:rsidRPr="000447EB" w:rsidRDefault="00797696" w:rsidP="000447EB">
            <w:pPr>
              <w:pStyle w:val="normaltableau"/>
              <w:spacing w:before="0" w:after="0"/>
              <w:rPr>
                <w:rFonts w:ascii="Century Gothic" w:hAnsi="Century Gothic"/>
                <w:lang w:val="en-US"/>
              </w:rPr>
            </w:pPr>
            <w:r w:rsidRPr="000447EB">
              <w:rPr>
                <w:rFonts w:ascii="Century Gothic" w:hAnsi="Century Gothic"/>
                <w:lang w:val="en-US"/>
              </w:rPr>
              <w:t xml:space="preserve">- </w:t>
            </w:r>
            <w:r w:rsidR="000447EB" w:rsidRPr="000447EB">
              <w:rPr>
                <w:rFonts w:ascii="Century Gothic" w:hAnsi="Century Gothic"/>
                <w:lang w:val="en-US"/>
              </w:rPr>
              <w:t>T</w:t>
            </w:r>
            <w:r w:rsidRPr="000447EB">
              <w:rPr>
                <w:rFonts w:ascii="Century Gothic" w:hAnsi="Century Gothic"/>
                <w:lang w:val="en-US"/>
              </w:rPr>
              <w:t>eaching automatic control and PLC courses for engineers from industry.</w:t>
            </w:r>
          </w:p>
          <w:p w14:paraId="75F3A45B" w14:textId="77777777" w:rsidR="006756D8" w:rsidRPr="000447EB" w:rsidRDefault="006756D8" w:rsidP="000447EB">
            <w:pPr>
              <w:pStyle w:val="normaltableau"/>
              <w:spacing w:before="0" w:after="0"/>
              <w:jc w:val="left"/>
              <w:rPr>
                <w:rFonts w:ascii="Century Gothic" w:hAnsi="Century Gothic"/>
                <w:lang w:val="en-US"/>
              </w:rPr>
            </w:pPr>
          </w:p>
        </w:tc>
      </w:tr>
      <w:tr w:rsidR="006756D8" w:rsidRPr="00FC738E" w14:paraId="05D6757E" w14:textId="77777777" w:rsidTr="00797696">
        <w:trPr>
          <w:cantSplit/>
          <w:jc w:val="center"/>
        </w:trPr>
        <w:tc>
          <w:tcPr>
            <w:tcW w:w="1517" w:type="dxa"/>
          </w:tcPr>
          <w:p w14:paraId="41194E4B" w14:textId="77777777" w:rsidR="006756D8" w:rsidRPr="00FC738E" w:rsidRDefault="006D531D" w:rsidP="00B50346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6D531D">
              <w:rPr>
                <w:rFonts w:ascii="Century Gothic" w:hAnsi="Century Gothic"/>
                <w:lang w:val="fr-FR"/>
              </w:rPr>
              <w:t xml:space="preserve">April, 2014 till </w:t>
            </w:r>
            <w:r w:rsidR="00B50346">
              <w:rPr>
                <w:rFonts w:ascii="Century Gothic" w:hAnsi="Century Gothic"/>
                <w:lang w:val="fr-FR"/>
              </w:rPr>
              <w:t>2018</w:t>
            </w:r>
          </w:p>
        </w:tc>
        <w:tc>
          <w:tcPr>
            <w:tcW w:w="1134" w:type="dxa"/>
          </w:tcPr>
          <w:p w14:paraId="02DD67EB" w14:textId="77777777" w:rsidR="006756D8" w:rsidRPr="00FC738E" w:rsidRDefault="000447EB" w:rsidP="00A75C35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797696">
              <w:rPr>
                <w:rFonts w:ascii="Arial" w:hAnsi="Arial" w:cs="Arial"/>
                <w:szCs w:val="22"/>
              </w:rPr>
              <w:t>Egyp</w:t>
            </w:r>
            <w:r>
              <w:rPr>
                <w:rFonts w:ascii="Arial" w:hAnsi="Arial" w:cs="Arial"/>
                <w:szCs w:val="22"/>
              </w:rPr>
              <w:t>t</w:t>
            </w:r>
          </w:p>
        </w:tc>
        <w:tc>
          <w:tcPr>
            <w:tcW w:w="1779" w:type="dxa"/>
          </w:tcPr>
          <w:p w14:paraId="02E85F97" w14:textId="77777777" w:rsidR="006756D8" w:rsidRPr="00FC738E" w:rsidRDefault="000447EB" w:rsidP="000447EB">
            <w:pPr>
              <w:pStyle w:val="normaltableau"/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TIMS</w:t>
            </w:r>
          </w:p>
        </w:tc>
        <w:tc>
          <w:tcPr>
            <w:tcW w:w="1907" w:type="dxa"/>
          </w:tcPr>
          <w:p w14:paraId="27A7E6B2" w14:textId="77777777" w:rsidR="006756D8" w:rsidRPr="006D531D" w:rsidRDefault="006D531D" w:rsidP="006D531D">
            <w:pPr>
              <w:pStyle w:val="normaltableau"/>
              <w:spacing w:before="0" w:after="0"/>
              <w:jc w:val="left"/>
              <w:rPr>
                <w:rFonts w:ascii="Century Gothic" w:hAnsi="Century Gothic"/>
                <w:lang w:val="fr-FR"/>
              </w:rPr>
            </w:pPr>
            <w:proofErr w:type="spellStart"/>
            <w:r w:rsidRPr="006D531D">
              <w:rPr>
                <w:rFonts w:ascii="Century Gothic" w:hAnsi="Century Gothic"/>
                <w:lang w:val="fr-FR"/>
              </w:rPr>
              <w:t>Deputy</w:t>
            </w:r>
            <w:proofErr w:type="spellEnd"/>
            <w:r w:rsidR="00B50346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D531D">
              <w:rPr>
                <w:rFonts w:ascii="Century Gothic" w:hAnsi="Century Gothic"/>
                <w:lang w:val="fr-FR"/>
              </w:rPr>
              <w:t>director</w:t>
            </w:r>
            <w:proofErr w:type="spellEnd"/>
            <w:r w:rsidRPr="006D531D">
              <w:rPr>
                <w:rFonts w:ascii="Century Gothic" w:hAnsi="Century Gothic"/>
                <w:lang w:val="fr-FR"/>
              </w:rPr>
              <w:t xml:space="preserve"> of TISC  (</w:t>
            </w:r>
            <w:proofErr w:type="spellStart"/>
            <w:r w:rsidRPr="006D531D">
              <w:rPr>
                <w:rFonts w:ascii="Century Gothic" w:hAnsi="Century Gothic"/>
                <w:lang w:val="fr-FR"/>
              </w:rPr>
              <w:t>technology</w:t>
            </w:r>
            <w:proofErr w:type="spellEnd"/>
            <w:r w:rsidRPr="006D531D">
              <w:rPr>
                <w:rFonts w:ascii="Century Gothic" w:hAnsi="Century Gothic"/>
                <w:lang w:val="fr-FR"/>
              </w:rPr>
              <w:t xml:space="preserve"> and innovation support center) in TIMS.</w:t>
            </w:r>
          </w:p>
        </w:tc>
        <w:tc>
          <w:tcPr>
            <w:tcW w:w="3876" w:type="dxa"/>
          </w:tcPr>
          <w:p w14:paraId="6F4A0609" w14:textId="77777777" w:rsidR="006756D8" w:rsidRPr="006D531D" w:rsidRDefault="000447EB" w:rsidP="000447EB">
            <w:pPr>
              <w:pStyle w:val="normaltableau"/>
              <w:spacing w:before="0" w:after="0"/>
              <w:rPr>
                <w:rFonts w:ascii="Century Gothic" w:hAnsi="Century Gothic"/>
              </w:rPr>
            </w:pPr>
            <w:r w:rsidRPr="000447EB">
              <w:rPr>
                <w:rFonts w:ascii="Century Gothic" w:hAnsi="Century Gothic"/>
                <w:lang w:val="en-US"/>
              </w:rPr>
              <w:t xml:space="preserve">- </w:t>
            </w:r>
            <w:r w:rsidR="006D531D" w:rsidRPr="000447EB">
              <w:rPr>
                <w:rFonts w:ascii="Century Gothic" w:hAnsi="Century Gothic"/>
                <w:lang w:val="en-US"/>
              </w:rPr>
              <w:t>Increasing the awareness of protecting new ideas and helping in patent drafting.</w:t>
            </w:r>
          </w:p>
        </w:tc>
      </w:tr>
      <w:tr w:rsidR="006756D8" w:rsidRPr="00FC738E" w14:paraId="423A43F1" w14:textId="77777777" w:rsidTr="00797696">
        <w:trPr>
          <w:cantSplit/>
          <w:jc w:val="center"/>
        </w:trPr>
        <w:tc>
          <w:tcPr>
            <w:tcW w:w="1517" w:type="dxa"/>
          </w:tcPr>
          <w:p w14:paraId="0F661DBF" w14:textId="77777777" w:rsidR="006756D8" w:rsidRPr="00FC738E" w:rsidRDefault="00E413AC" w:rsidP="00E413AC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E413AC">
              <w:rPr>
                <w:rFonts w:ascii="Century Gothic" w:hAnsi="Century Gothic"/>
                <w:lang w:val="fr-FR"/>
              </w:rPr>
              <w:t xml:space="preserve"> May., 2005 to </w:t>
            </w:r>
            <w:proofErr w:type="spellStart"/>
            <w:r w:rsidRPr="00E413AC">
              <w:rPr>
                <w:rFonts w:ascii="Century Gothic" w:hAnsi="Century Gothic"/>
                <w:lang w:val="fr-FR"/>
              </w:rPr>
              <w:t>Feb</w:t>
            </w:r>
            <w:proofErr w:type="spellEnd"/>
            <w:r w:rsidRPr="00E413AC">
              <w:rPr>
                <w:rFonts w:ascii="Century Gothic" w:hAnsi="Century Gothic"/>
                <w:lang w:val="fr-FR"/>
              </w:rPr>
              <w:t>. 2014</w:t>
            </w:r>
          </w:p>
        </w:tc>
        <w:tc>
          <w:tcPr>
            <w:tcW w:w="1134" w:type="dxa"/>
          </w:tcPr>
          <w:p w14:paraId="5B8FD9FD" w14:textId="77777777" w:rsidR="006756D8" w:rsidRPr="00FC738E" w:rsidRDefault="000447EB" w:rsidP="00A75C35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Egypt</w:t>
            </w:r>
          </w:p>
        </w:tc>
        <w:tc>
          <w:tcPr>
            <w:tcW w:w="1779" w:type="dxa"/>
          </w:tcPr>
          <w:p w14:paraId="38AAA231" w14:textId="77777777" w:rsidR="006756D8" w:rsidRPr="00FC738E" w:rsidRDefault="000447EB" w:rsidP="002C27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TIMS</w:t>
            </w:r>
          </w:p>
        </w:tc>
        <w:tc>
          <w:tcPr>
            <w:tcW w:w="1907" w:type="dxa"/>
          </w:tcPr>
          <w:p w14:paraId="051CFF21" w14:textId="77777777" w:rsidR="006756D8" w:rsidRPr="00FC738E" w:rsidRDefault="00E413AC" w:rsidP="00E413AC">
            <w:pPr>
              <w:pStyle w:val="normaltableau"/>
              <w:spacing w:before="0" w:after="0"/>
              <w:jc w:val="left"/>
              <w:rPr>
                <w:rFonts w:ascii="Century Gothic" w:hAnsi="Century Gothic"/>
                <w:lang w:val="en-US"/>
              </w:rPr>
            </w:pPr>
            <w:r w:rsidRPr="00E413AC">
              <w:rPr>
                <w:rFonts w:ascii="Century Gothic" w:hAnsi="Century Gothic"/>
                <w:lang w:val="fr-FR"/>
              </w:rPr>
              <w:t xml:space="preserve">Assistant </w:t>
            </w:r>
            <w:proofErr w:type="spellStart"/>
            <w:r w:rsidRPr="00E413AC">
              <w:rPr>
                <w:rFonts w:ascii="Century Gothic" w:hAnsi="Century Gothic"/>
                <w:lang w:val="fr-FR"/>
              </w:rPr>
              <w:t>lecturer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in </w:t>
            </w:r>
            <w:proofErr w:type="spellStart"/>
            <w:r w:rsidRPr="00E413AC">
              <w:rPr>
                <w:rFonts w:ascii="Century Gothic" w:hAnsi="Century Gothic"/>
                <w:lang w:val="fr-FR"/>
              </w:rPr>
              <w:t>Automatic</w:t>
            </w:r>
            <w:proofErr w:type="spellEnd"/>
            <w:r w:rsidRPr="00E413AC">
              <w:rPr>
                <w:rFonts w:ascii="Century Gothic" w:hAnsi="Century Gothic"/>
                <w:lang w:val="fr-FR"/>
              </w:rPr>
              <w:t xml:space="preserve"> Control </w:t>
            </w:r>
            <w:proofErr w:type="spellStart"/>
            <w:r w:rsidRPr="00E413AC">
              <w:rPr>
                <w:rFonts w:ascii="Century Gothic" w:hAnsi="Century Gothic"/>
                <w:lang w:val="fr-FR"/>
              </w:rPr>
              <w:t>Department</w:t>
            </w:r>
            <w:proofErr w:type="spellEnd"/>
          </w:p>
        </w:tc>
        <w:tc>
          <w:tcPr>
            <w:tcW w:w="3876" w:type="dxa"/>
          </w:tcPr>
          <w:p w14:paraId="447459D9" w14:textId="77777777" w:rsidR="00E413AC" w:rsidRPr="00E413AC" w:rsidRDefault="000447EB" w:rsidP="00E413AC">
            <w:pPr>
              <w:pStyle w:val="normaltableau"/>
              <w:spacing w:before="0" w:after="0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-</w:t>
            </w:r>
            <w:r w:rsidR="00E413AC" w:rsidRPr="00E413AC">
              <w:rPr>
                <w:rFonts w:ascii="Century Gothic" w:hAnsi="Century Gothic"/>
                <w:iCs/>
                <w:lang w:val="en-US"/>
              </w:rPr>
              <w:t>Teaching PLC courses for engineers from industry.</w:t>
            </w:r>
          </w:p>
          <w:p w14:paraId="3EA7B0E6" w14:textId="77777777" w:rsidR="006756D8" w:rsidRPr="00FC738E" w:rsidRDefault="006756D8" w:rsidP="00797BA5">
            <w:pPr>
              <w:pStyle w:val="normaltableau"/>
              <w:spacing w:before="0" w:after="0"/>
              <w:jc w:val="left"/>
              <w:rPr>
                <w:rFonts w:ascii="Century Gothic" w:hAnsi="Century Gothic"/>
                <w:lang w:val="en-US"/>
              </w:rPr>
            </w:pPr>
          </w:p>
        </w:tc>
      </w:tr>
      <w:tr w:rsidR="006756D8" w:rsidRPr="00FC738E" w14:paraId="1A7AAD14" w14:textId="77777777" w:rsidTr="00C44B8B">
        <w:trPr>
          <w:cantSplit/>
          <w:trHeight w:val="1261"/>
          <w:jc w:val="center"/>
        </w:trPr>
        <w:tc>
          <w:tcPr>
            <w:tcW w:w="1517" w:type="dxa"/>
          </w:tcPr>
          <w:p w14:paraId="504D4CF7" w14:textId="77777777" w:rsidR="006756D8" w:rsidRPr="00FC738E" w:rsidRDefault="00C44B8B" w:rsidP="00C44B8B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proofErr w:type="spellStart"/>
            <w:r w:rsidRPr="00C44B8B">
              <w:rPr>
                <w:rFonts w:ascii="Century Gothic" w:hAnsi="Century Gothic"/>
                <w:lang w:val="fr-FR"/>
              </w:rPr>
              <w:t>Feb</w:t>
            </w:r>
            <w:proofErr w:type="spellEnd"/>
            <w:r w:rsidRPr="00C44B8B">
              <w:rPr>
                <w:rFonts w:ascii="Century Gothic" w:hAnsi="Century Gothic"/>
                <w:lang w:val="fr-FR"/>
              </w:rPr>
              <w:t>., 2002 to May, 2006</w:t>
            </w:r>
          </w:p>
        </w:tc>
        <w:tc>
          <w:tcPr>
            <w:tcW w:w="1134" w:type="dxa"/>
          </w:tcPr>
          <w:p w14:paraId="408E8675" w14:textId="77777777" w:rsidR="006756D8" w:rsidRPr="00FC738E" w:rsidRDefault="002C27A4" w:rsidP="00A75C35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Egypt</w:t>
            </w:r>
          </w:p>
        </w:tc>
        <w:tc>
          <w:tcPr>
            <w:tcW w:w="1779" w:type="dxa"/>
          </w:tcPr>
          <w:p w14:paraId="36C91178" w14:textId="77777777" w:rsidR="006756D8" w:rsidRPr="00FC738E" w:rsidRDefault="002C27A4" w:rsidP="002C27A4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TIMS</w:t>
            </w:r>
          </w:p>
        </w:tc>
        <w:tc>
          <w:tcPr>
            <w:tcW w:w="1907" w:type="dxa"/>
          </w:tcPr>
          <w:p w14:paraId="5AAFEFB3" w14:textId="77777777" w:rsidR="006756D8" w:rsidRPr="00FC738E" w:rsidRDefault="00C44B8B" w:rsidP="00C44B8B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proofErr w:type="spellStart"/>
            <w:r w:rsidRPr="00C44B8B">
              <w:rPr>
                <w:rFonts w:ascii="Century Gothic" w:hAnsi="Century Gothic"/>
                <w:lang w:val="fr-FR"/>
              </w:rPr>
              <w:t>Electronic</w:t>
            </w:r>
            <w:proofErr w:type="spellEnd"/>
            <w:r w:rsidR="00997C59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C44B8B">
              <w:rPr>
                <w:rFonts w:ascii="Century Gothic" w:hAnsi="Century Gothic"/>
                <w:lang w:val="fr-FR"/>
              </w:rPr>
              <w:t>specialist</w:t>
            </w:r>
            <w:proofErr w:type="spellEnd"/>
            <w:r w:rsidR="00997C59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C44B8B">
              <w:rPr>
                <w:rFonts w:ascii="Century Gothic" w:hAnsi="Century Gothic"/>
                <w:lang w:val="fr-FR"/>
              </w:rPr>
              <w:t>engineer</w:t>
            </w:r>
            <w:proofErr w:type="spellEnd"/>
          </w:p>
        </w:tc>
        <w:tc>
          <w:tcPr>
            <w:tcW w:w="3876" w:type="dxa"/>
          </w:tcPr>
          <w:p w14:paraId="2A8B8E54" w14:textId="77777777" w:rsidR="00C44B8B" w:rsidRPr="00C44B8B" w:rsidRDefault="000447EB" w:rsidP="00C44B8B">
            <w:pPr>
              <w:pStyle w:val="normaltableau"/>
              <w:spacing w:before="0" w:after="0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-</w:t>
            </w:r>
            <w:r w:rsidR="00C44B8B" w:rsidRPr="00C44B8B">
              <w:rPr>
                <w:rFonts w:ascii="Century Gothic" w:hAnsi="Century Gothic"/>
                <w:iCs/>
                <w:lang w:val="en-US"/>
              </w:rPr>
              <w:t>Electronic cards maintenance, programming with visual basic, working with measuring and calibration devices.</w:t>
            </w:r>
          </w:p>
          <w:p w14:paraId="46E0005C" w14:textId="77777777" w:rsidR="006756D8" w:rsidRPr="00C44B8B" w:rsidRDefault="006756D8" w:rsidP="00A75C35">
            <w:pPr>
              <w:pStyle w:val="normaltableau"/>
              <w:spacing w:before="0" w:after="0"/>
              <w:jc w:val="left"/>
              <w:rPr>
                <w:rFonts w:ascii="Century Gothic" w:hAnsi="Century Gothic"/>
                <w:lang w:val="en-US"/>
              </w:rPr>
            </w:pPr>
          </w:p>
        </w:tc>
      </w:tr>
      <w:tr w:rsidR="00E413AC" w:rsidRPr="00FC738E" w14:paraId="17E0BE06" w14:textId="77777777" w:rsidTr="00797696">
        <w:trPr>
          <w:cantSplit/>
          <w:jc w:val="center"/>
        </w:trPr>
        <w:tc>
          <w:tcPr>
            <w:tcW w:w="1517" w:type="dxa"/>
          </w:tcPr>
          <w:p w14:paraId="6F4EA211" w14:textId="77777777" w:rsidR="00E413AC" w:rsidRPr="00FC738E" w:rsidRDefault="00C44B8B" w:rsidP="00C44B8B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 w:rsidRPr="00C44B8B">
              <w:rPr>
                <w:rFonts w:ascii="Century Gothic" w:hAnsi="Century Gothic"/>
                <w:lang w:val="fr-FR"/>
              </w:rPr>
              <w:t>2001 to 2002</w:t>
            </w:r>
          </w:p>
        </w:tc>
        <w:tc>
          <w:tcPr>
            <w:tcW w:w="1134" w:type="dxa"/>
          </w:tcPr>
          <w:p w14:paraId="36AC6328" w14:textId="77777777" w:rsidR="00E413AC" w:rsidRPr="00FC738E" w:rsidRDefault="002C27A4" w:rsidP="00A75C35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Egypt</w:t>
            </w:r>
          </w:p>
        </w:tc>
        <w:tc>
          <w:tcPr>
            <w:tcW w:w="1779" w:type="dxa"/>
          </w:tcPr>
          <w:p w14:paraId="0E64CE79" w14:textId="77777777" w:rsidR="00E413AC" w:rsidRPr="00FC738E" w:rsidRDefault="00C44B8B" w:rsidP="002C27A4">
            <w:pPr>
              <w:pStyle w:val="normaltableau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CITC (</w:t>
            </w:r>
            <w:r w:rsidRPr="000447EB">
              <w:rPr>
                <w:rFonts w:ascii="Century Gothic" w:hAnsi="Century Gothic"/>
              </w:rPr>
              <w:t xml:space="preserve">IBM computer training </w:t>
            </w:r>
            <w:proofErr w:type="spellStart"/>
            <w:r w:rsidRPr="000447EB">
              <w:rPr>
                <w:rFonts w:ascii="Century Gothic" w:hAnsi="Century Gothic"/>
              </w:rPr>
              <w:t>center</w:t>
            </w:r>
            <w:proofErr w:type="spellEnd"/>
            <w:r w:rsidRPr="000447EB">
              <w:rPr>
                <w:rFonts w:ascii="Century Gothic" w:hAnsi="Century Gothic"/>
              </w:rPr>
              <w:t>)</w:t>
            </w:r>
          </w:p>
        </w:tc>
        <w:tc>
          <w:tcPr>
            <w:tcW w:w="1907" w:type="dxa"/>
          </w:tcPr>
          <w:p w14:paraId="4C51C2BC" w14:textId="77777777" w:rsidR="00E413AC" w:rsidRPr="00FC738E" w:rsidRDefault="001207B1" w:rsidP="00C44B8B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Programming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="00C44B8B" w:rsidRPr="00C44B8B">
              <w:rPr>
                <w:rFonts w:ascii="Century Gothic" w:hAnsi="Century Gothic"/>
                <w:lang w:val="fr-FR"/>
              </w:rPr>
              <w:t>Instructor</w:t>
            </w:r>
            <w:proofErr w:type="spellEnd"/>
          </w:p>
        </w:tc>
        <w:tc>
          <w:tcPr>
            <w:tcW w:w="3876" w:type="dxa"/>
          </w:tcPr>
          <w:p w14:paraId="77A88AC6" w14:textId="77777777" w:rsidR="00E413AC" w:rsidRPr="00FC738E" w:rsidRDefault="000447EB" w:rsidP="00A75C35">
            <w:pPr>
              <w:pStyle w:val="normaltableau"/>
              <w:spacing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- </w:t>
            </w:r>
            <w:r w:rsidR="00C44B8B" w:rsidRPr="000447EB">
              <w:rPr>
                <w:rFonts w:ascii="Century Gothic" w:hAnsi="Century Gothic"/>
                <w:iCs/>
                <w:lang w:val="en-US"/>
              </w:rPr>
              <w:t>E-Business track instructor</w:t>
            </w:r>
          </w:p>
        </w:tc>
      </w:tr>
    </w:tbl>
    <w:p w14:paraId="23E6BBD5" w14:textId="77777777" w:rsidR="00BE24FE" w:rsidRDefault="00BE24FE" w:rsidP="00D60336">
      <w:pPr>
        <w:spacing w:before="120" w:after="120"/>
        <w:rPr>
          <w:rFonts w:ascii="Century Gothic" w:hAnsi="Century Gothic"/>
        </w:rPr>
      </w:pPr>
    </w:p>
    <w:p w14:paraId="65C09113" w14:textId="77777777" w:rsidR="003F5E61" w:rsidRPr="00145FFC" w:rsidRDefault="00F22909" w:rsidP="00C24757">
      <w:pPr>
        <w:spacing w:before="120" w:after="12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1</w:t>
      </w:r>
      <w:r w:rsidR="00C24757">
        <w:rPr>
          <w:rFonts w:ascii="Century Gothic" w:hAnsi="Century Gothic"/>
          <w:b/>
          <w:bCs/>
          <w:sz w:val="28"/>
          <w:szCs w:val="28"/>
          <w:u w:val="single"/>
        </w:rPr>
        <w:t>2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. </w:t>
      </w:r>
      <w:r w:rsidR="003F5E61" w:rsidRPr="00145FFC">
        <w:rPr>
          <w:rFonts w:ascii="Century Gothic" w:hAnsi="Century Gothic"/>
          <w:b/>
          <w:bCs/>
          <w:sz w:val="28"/>
          <w:szCs w:val="28"/>
          <w:u w:val="single"/>
        </w:rPr>
        <w:t>Courses that have been taught</w:t>
      </w:r>
    </w:p>
    <w:p w14:paraId="278A76AC" w14:textId="77777777" w:rsidR="00676384" w:rsidRPr="005E6774" w:rsidRDefault="003F5E61" w:rsidP="00676384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>-Theory of automatic control.</w:t>
      </w:r>
    </w:p>
    <w:p w14:paraId="05F76620" w14:textId="77777777" w:rsidR="003F5E61" w:rsidRPr="005E6774" w:rsidRDefault="003F5E61" w:rsidP="003F5E61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>- Measuring devices.</w:t>
      </w:r>
    </w:p>
    <w:p w14:paraId="7F159198" w14:textId="77777777" w:rsidR="003F5E61" w:rsidRPr="005E6774" w:rsidRDefault="003F5E61" w:rsidP="00907465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>-Information technology.</w:t>
      </w:r>
    </w:p>
    <w:p w14:paraId="797F685B" w14:textId="77777777" w:rsidR="003F5E61" w:rsidRPr="005E6774" w:rsidRDefault="003F5E61" w:rsidP="003F5E61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 xml:space="preserve">-testing the designed control system using MATLB </w:t>
      </w:r>
    </w:p>
    <w:p w14:paraId="27D359E1" w14:textId="77777777" w:rsidR="003F5E61" w:rsidRPr="005E6774" w:rsidRDefault="003F5E61" w:rsidP="003F5E61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lastRenderedPageBreak/>
        <w:t>-Programming of Programmable logic control (PLC)</w:t>
      </w:r>
      <w:r w:rsidR="001B496F" w:rsidRPr="001B496F">
        <w:rPr>
          <w:rFonts w:ascii="Century Gothic" w:hAnsi="Century Gothic"/>
        </w:rPr>
        <w:t xml:space="preserve"> </w:t>
      </w:r>
      <w:r w:rsidR="001B496F">
        <w:rPr>
          <w:rFonts w:ascii="Century Gothic" w:hAnsi="Century Gothic"/>
        </w:rPr>
        <w:t>(beginner and advanced</w:t>
      </w:r>
      <w:proofErr w:type="gramStart"/>
      <w:r w:rsidR="001B496F">
        <w:rPr>
          <w:rFonts w:ascii="Century Gothic" w:hAnsi="Century Gothic"/>
        </w:rPr>
        <w:t>)</w:t>
      </w:r>
      <w:r w:rsidR="001B496F" w:rsidRPr="005E6774">
        <w:rPr>
          <w:rFonts w:ascii="Century Gothic" w:hAnsi="Century Gothic"/>
        </w:rPr>
        <w:t>.</w:t>
      </w:r>
      <w:r w:rsidRPr="005E6774">
        <w:rPr>
          <w:rFonts w:ascii="Century Gothic" w:hAnsi="Century Gothic"/>
        </w:rPr>
        <w:t>.</w:t>
      </w:r>
      <w:proofErr w:type="gramEnd"/>
    </w:p>
    <w:p w14:paraId="722BD916" w14:textId="77777777" w:rsidR="003F5E61" w:rsidRPr="005E6774" w:rsidRDefault="003F5E61" w:rsidP="00907465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 xml:space="preserve">- Programming of </w:t>
      </w:r>
      <w:proofErr w:type="spellStart"/>
      <w:r w:rsidRPr="005E6774">
        <w:rPr>
          <w:rFonts w:ascii="Century Gothic" w:hAnsi="Century Gothic"/>
        </w:rPr>
        <w:t>Siemense</w:t>
      </w:r>
      <w:proofErr w:type="spellEnd"/>
      <w:r w:rsidRPr="005E6774">
        <w:rPr>
          <w:rFonts w:ascii="Century Gothic" w:hAnsi="Century Gothic"/>
        </w:rPr>
        <w:t xml:space="preserve"> S7 </w:t>
      </w:r>
      <w:r w:rsidR="00907465" w:rsidRPr="005E6774">
        <w:rPr>
          <w:rFonts w:ascii="Century Gothic" w:hAnsi="Century Gothic"/>
        </w:rPr>
        <w:t>PLC</w:t>
      </w:r>
      <w:r w:rsidR="00FD4667">
        <w:rPr>
          <w:rFonts w:ascii="Century Gothic" w:hAnsi="Century Gothic"/>
        </w:rPr>
        <w:t xml:space="preserve"> (beginner and advanced)</w:t>
      </w:r>
      <w:r w:rsidRPr="005E6774">
        <w:rPr>
          <w:rFonts w:ascii="Century Gothic" w:hAnsi="Century Gothic"/>
        </w:rPr>
        <w:t>.</w:t>
      </w:r>
    </w:p>
    <w:p w14:paraId="173424B8" w14:textId="77777777" w:rsidR="003F5E61" w:rsidRPr="005E6774" w:rsidRDefault="003F5E61" w:rsidP="003F5E61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>- Troublesho</w:t>
      </w:r>
      <w:r w:rsidR="00907465" w:rsidRPr="005E6774">
        <w:rPr>
          <w:rFonts w:ascii="Century Gothic" w:hAnsi="Century Gothic"/>
        </w:rPr>
        <w:t>oting of PLC.</w:t>
      </w:r>
    </w:p>
    <w:p w14:paraId="467166E8" w14:textId="77777777" w:rsidR="00907465" w:rsidRPr="005E6774" w:rsidRDefault="00907465" w:rsidP="00907465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>-Generation of electricity from solar energy</w:t>
      </w:r>
    </w:p>
    <w:p w14:paraId="0785B7BD" w14:textId="77777777" w:rsidR="003F5E61" w:rsidRPr="005E6774" w:rsidRDefault="003F5E61" w:rsidP="00D60336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>- Programming using PHP.</w:t>
      </w:r>
    </w:p>
    <w:p w14:paraId="2FE67EE4" w14:textId="77777777" w:rsidR="003F5E61" w:rsidRPr="005E6774" w:rsidRDefault="003F5E61" w:rsidP="00D60336">
      <w:pPr>
        <w:spacing w:before="120" w:after="120"/>
        <w:rPr>
          <w:rFonts w:ascii="Century Gothic" w:hAnsi="Century Gothic"/>
        </w:rPr>
      </w:pPr>
      <w:r w:rsidRPr="005E6774">
        <w:rPr>
          <w:rFonts w:ascii="Century Gothic" w:hAnsi="Century Gothic"/>
        </w:rPr>
        <w:t>-Programming using MATLAB.</w:t>
      </w:r>
    </w:p>
    <w:p w14:paraId="389EB144" w14:textId="77777777" w:rsidR="003F5E61" w:rsidRDefault="003F5E61" w:rsidP="00D60336">
      <w:pPr>
        <w:spacing w:before="120" w:after="120"/>
        <w:rPr>
          <w:rFonts w:ascii="Century Gothic" w:hAnsi="Century Gothic"/>
          <w:b/>
          <w:bCs/>
          <w:u w:val="single"/>
        </w:rPr>
      </w:pPr>
    </w:p>
    <w:p w14:paraId="3B035FA3" w14:textId="77777777" w:rsidR="00D60336" w:rsidRPr="00145FFC" w:rsidRDefault="00C24757" w:rsidP="00D60336">
      <w:pPr>
        <w:spacing w:before="120" w:after="12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13</w:t>
      </w:r>
      <w:r w:rsidR="00F22909">
        <w:rPr>
          <w:rFonts w:ascii="Century Gothic" w:hAnsi="Century Gothic"/>
          <w:b/>
          <w:bCs/>
          <w:sz w:val="28"/>
          <w:szCs w:val="28"/>
          <w:u w:val="single"/>
        </w:rPr>
        <w:t xml:space="preserve">. </w:t>
      </w:r>
      <w:r w:rsidR="009252B9" w:rsidRPr="00145FFC">
        <w:rPr>
          <w:rFonts w:ascii="Century Gothic" w:hAnsi="Century Gothic"/>
          <w:b/>
          <w:bCs/>
          <w:sz w:val="28"/>
          <w:szCs w:val="28"/>
          <w:u w:val="single"/>
        </w:rPr>
        <w:t>Thesis supervision:</w:t>
      </w:r>
    </w:p>
    <w:p w14:paraId="0B78B334" w14:textId="77777777" w:rsidR="009252B9" w:rsidRDefault="009252B9" w:rsidP="006A4FD1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Supervised a thesis titled</w:t>
      </w:r>
      <w:r w:rsidR="006A4FD1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” smart grid application in </w:t>
      </w:r>
      <w:r w:rsidR="006A4FD1">
        <w:rPr>
          <w:rFonts w:ascii="Century Gothic" w:hAnsi="Century Gothic"/>
        </w:rPr>
        <w:t>E</w:t>
      </w:r>
      <w:r>
        <w:rPr>
          <w:rFonts w:ascii="Century Gothic" w:hAnsi="Century Gothic"/>
        </w:rPr>
        <w:t>gyptian electrical transmission network”</w:t>
      </w:r>
      <w:r w:rsidR="004C5339">
        <w:rPr>
          <w:rFonts w:ascii="Century Gothic" w:hAnsi="Century Gothic"/>
        </w:rPr>
        <w:t>, 2018</w:t>
      </w:r>
      <w:r w:rsidR="00472E1D">
        <w:rPr>
          <w:rFonts w:ascii="Century Gothic" w:hAnsi="Century Gothic"/>
        </w:rPr>
        <w:t>.</w:t>
      </w:r>
    </w:p>
    <w:p w14:paraId="307F9434" w14:textId="77777777" w:rsidR="00472E1D" w:rsidRDefault="00472E1D" w:rsidP="006A4FD1">
      <w:pPr>
        <w:spacing w:before="120" w:after="120"/>
        <w:rPr>
          <w:rFonts w:ascii="Century Gothic" w:hAnsi="Century Gothic"/>
        </w:rPr>
      </w:pPr>
    </w:p>
    <w:p w14:paraId="29655F37" w14:textId="77777777" w:rsidR="00472E1D" w:rsidRPr="00145FFC" w:rsidRDefault="00F22909" w:rsidP="00C24757">
      <w:pPr>
        <w:spacing w:before="120" w:after="12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1</w:t>
      </w:r>
      <w:r w:rsidR="00C24757">
        <w:rPr>
          <w:rFonts w:ascii="Century Gothic" w:hAnsi="Century Gothic"/>
          <w:b/>
          <w:bCs/>
          <w:sz w:val="28"/>
          <w:szCs w:val="28"/>
          <w:u w:val="single"/>
        </w:rPr>
        <w:t>4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. </w:t>
      </w:r>
      <w:r w:rsidR="00472E1D" w:rsidRPr="00145FFC">
        <w:rPr>
          <w:rFonts w:ascii="Century Gothic" w:hAnsi="Century Gothic"/>
          <w:b/>
          <w:bCs/>
          <w:sz w:val="28"/>
          <w:szCs w:val="28"/>
          <w:u w:val="single"/>
        </w:rPr>
        <w:t>Area of research:</w:t>
      </w:r>
    </w:p>
    <w:p w14:paraId="31029008" w14:textId="77777777" w:rsidR="00472E1D" w:rsidRDefault="00472E1D" w:rsidP="00472E1D">
      <w:pPr>
        <w:pStyle w:val="ListParagraph"/>
        <w:numPr>
          <w:ilvl w:val="0"/>
          <w:numId w:val="6"/>
        </w:numPr>
        <w:bidi w:val="0"/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Automatic control.</w:t>
      </w:r>
    </w:p>
    <w:p w14:paraId="4A5C4E95" w14:textId="77777777" w:rsidR="00472E1D" w:rsidRDefault="00472E1D" w:rsidP="00472E1D">
      <w:pPr>
        <w:pStyle w:val="ListParagraph"/>
        <w:numPr>
          <w:ilvl w:val="0"/>
          <w:numId w:val="6"/>
        </w:numPr>
        <w:bidi w:val="0"/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Electrical engineering.</w:t>
      </w:r>
    </w:p>
    <w:p w14:paraId="523F9580" w14:textId="77777777" w:rsidR="00472E1D" w:rsidRPr="00472E1D" w:rsidRDefault="00472E1D" w:rsidP="00472E1D">
      <w:pPr>
        <w:pStyle w:val="ListParagraph"/>
        <w:numPr>
          <w:ilvl w:val="0"/>
          <w:numId w:val="6"/>
        </w:numPr>
        <w:bidi w:val="0"/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Automatic control application in Biomedical engineering.</w:t>
      </w:r>
    </w:p>
    <w:p w14:paraId="6C573480" w14:textId="77777777" w:rsidR="00145FFC" w:rsidRDefault="00145FFC" w:rsidP="00145FFC">
      <w:pPr>
        <w:spacing w:before="120" w:after="120"/>
        <w:rPr>
          <w:rFonts w:ascii="Century Gothic" w:hAnsi="Century Gothic"/>
          <w:b/>
          <w:bCs/>
          <w:lang w:val="en-US"/>
        </w:rPr>
      </w:pPr>
    </w:p>
    <w:p w14:paraId="68860D01" w14:textId="77777777" w:rsidR="00FC738E" w:rsidRPr="00145FFC" w:rsidRDefault="00F22909" w:rsidP="00C24757">
      <w:pPr>
        <w:spacing w:before="120" w:after="12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1</w:t>
      </w:r>
      <w:r w:rsidR="00C24757">
        <w:rPr>
          <w:rFonts w:ascii="Century Gothic" w:hAnsi="Century Gothic"/>
          <w:b/>
          <w:bCs/>
          <w:sz w:val="28"/>
          <w:szCs w:val="28"/>
          <w:u w:val="single"/>
        </w:rPr>
        <w:t>5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. </w:t>
      </w:r>
      <w:r w:rsidR="00EB456A" w:rsidRPr="00145FFC">
        <w:rPr>
          <w:rFonts w:ascii="Century Gothic" w:hAnsi="Century Gothic"/>
          <w:b/>
          <w:bCs/>
          <w:sz w:val="28"/>
          <w:szCs w:val="28"/>
          <w:u w:val="single"/>
        </w:rPr>
        <w:t>List of</w:t>
      </w:r>
      <w:r w:rsidR="006756D8" w:rsidRPr="00145FFC">
        <w:rPr>
          <w:rFonts w:ascii="Century Gothic" w:hAnsi="Century Gothic"/>
          <w:b/>
          <w:bCs/>
          <w:sz w:val="28"/>
          <w:szCs w:val="28"/>
          <w:u w:val="single"/>
        </w:rPr>
        <w:t xml:space="preserve"> Publications</w:t>
      </w:r>
      <w:r w:rsidR="00A5544D" w:rsidRPr="00145FFC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79ADDEF7" w14:textId="77777777" w:rsidR="006719C4" w:rsidRPr="006719C4" w:rsidRDefault="006719C4" w:rsidP="006719C4">
      <w:pPr>
        <w:pStyle w:val="Author"/>
        <w:spacing w:before="100" w:beforeAutospacing="1" w:after="100" w:afterAutospacing="1"/>
        <w:ind w:left="360"/>
        <w:jc w:val="both"/>
        <w:rPr>
          <w:rFonts w:ascii="Century Gothic" w:eastAsia="Times New Roman" w:hAnsi="Century Gothic"/>
          <w:noProof w:val="0"/>
          <w:szCs w:val="20"/>
          <w:lang w:val="en-GB"/>
        </w:rPr>
      </w:pPr>
      <w:r>
        <w:rPr>
          <w:rFonts w:ascii="Century Gothic" w:eastAsia="Times New Roman" w:hAnsi="Century Gothic"/>
          <w:noProof w:val="0"/>
          <w:szCs w:val="20"/>
          <w:lang w:val="en-GB"/>
        </w:rPr>
        <w:t xml:space="preserve">   </w:t>
      </w:r>
    </w:p>
    <w:p w14:paraId="1E4F9062" w14:textId="77777777" w:rsidR="002F68EF" w:rsidRPr="005C395E" w:rsidRDefault="006719C4" w:rsidP="00686EEA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5C395E">
        <w:rPr>
          <w:rFonts w:ascii="Century Gothic" w:hAnsi="Century Gothic" w:hint="cs"/>
          <w:rtl/>
          <w:lang w:val="en-GB" w:eastAsia="en-US" w:bidi="ar-EG"/>
        </w:rPr>
        <w:t>"</w:t>
      </w:r>
      <w:r w:rsidRPr="005C395E">
        <w:rPr>
          <w:rFonts w:ascii="Century Gothic" w:hAnsi="Century Gothic"/>
          <w:lang w:val="en-GB" w:eastAsia="en-US"/>
        </w:rPr>
        <w:t>Protecting Overhead Transmission Lines (OHL) from Hot Spots Using Dynamic Line Rating (DLR) Calculations</w:t>
      </w:r>
      <w:r w:rsidRPr="005C395E">
        <w:rPr>
          <w:rFonts w:ascii="Century Gothic" w:hAnsi="Century Gothic" w:hint="cs"/>
          <w:rtl/>
          <w:lang w:val="en-GB" w:eastAsia="en-US" w:bidi="ar-EG"/>
        </w:rPr>
        <w:t>"</w:t>
      </w:r>
      <w:r w:rsidRPr="005C395E">
        <w:rPr>
          <w:rFonts w:ascii="Century Gothic" w:hAnsi="Century Gothic"/>
          <w:lang w:val="en-GB" w:eastAsia="en-US" w:bidi="ar-EG"/>
        </w:rPr>
        <w:t xml:space="preserve">, </w:t>
      </w:r>
      <w:r w:rsidR="004B52A9" w:rsidRPr="005C395E">
        <w:rPr>
          <w:rFonts w:ascii="Century Gothic" w:hAnsi="Century Gothic"/>
          <w:lang w:val="en-GB" w:eastAsia="en-US" w:bidi="ar-EG"/>
        </w:rPr>
        <w:t xml:space="preserve">accepted for publication in </w:t>
      </w:r>
      <w:r w:rsidR="00B733E3" w:rsidRPr="005C395E">
        <w:rPr>
          <w:rFonts w:ascii="Century Gothic" w:hAnsi="Century Gothic"/>
          <w:lang w:val="en-GB" w:eastAsia="en-US"/>
        </w:rPr>
        <w:t>international conference of electrical engineering (ICEENG-12), 2020.</w:t>
      </w:r>
    </w:p>
    <w:p w14:paraId="6D62D3BE" w14:textId="77777777" w:rsidR="00A602B9" w:rsidRPr="005C395E" w:rsidRDefault="00A602B9" w:rsidP="002F68EF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5C395E">
        <w:rPr>
          <w:rFonts w:ascii="Century Gothic" w:hAnsi="Century Gothic"/>
          <w:lang w:val="en-GB" w:eastAsia="en-US"/>
        </w:rPr>
        <w:t>“</w:t>
      </w:r>
      <w:r w:rsidR="00BF6BD6" w:rsidRPr="005C395E">
        <w:rPr>
          <w:rFonts w:ascii="Century Gothic" w:hAnsi="Century Gothic"/>
          <w:lang w:val="en-GB" w:eastAsia="en-US"/>
        </w:rPr>
        <w:t>Using</w:t>
      </w:r>
      <w:r w:rsidR="006834F0" w:rsidRPr="005C395E">
        <w:rPr>
          <w:rFonts w:ascii="Century Gothic" w:hAnsi="Century Gothic"/>
          <w:lang w:val="en-GB" w:eastAsia="en-US"/>
        </w:rPr>
        <w:t xml:space="preserve"> IEEE Standard 738 to </w:t>
      </w:r>
      <w:r w:rsidR="00BF6BD6" w:rsidRPr="005C395E">
        <w:rPr>
          <w:rFonts w:ascii="Century Gothic" w:hAnsi="Century Gothic"/>
          <w:lang w:val="en-GB" w:eastAsia="en-US"/>
        </w:rPr>
        <w:t xml:space="preserve">Increase Rating </w:t>
      </w:r>
      <w:r w:rsidR="006834F0" w:rsidRPr="005C395E">
        <w:rPr>
          <w:rFonts w:ascii="Century Gothic" w:hAnsi="Century Gothic"/>
          <w:lang w:val="en-GB" w:eastAsia="en-US"/>
        </w:rPr>
        <w:t xml:space="preserve">of </w:t>
      </w:r>
      <w:r w:rsidR="00BF6BD6" w:rsidRPr="005C395E">
        <w:rPr>
          <w:rFonts w:ascii="Century Gothic" w:hAnsi="Century Gothic"/>
          <w:lang w:val="en-GB" w:eastAsia="en-US"/>
        </w:rPr>
        <w:t>Overhead Transmission Line (</w:t>
      </w:r>
      <w:r w:rsidR="006834F0" w:rsidRPr="005C395E">
        <w:rPr>
          <w:rFonts w:ascii="Century Gothic" w:hAnsi="Century Gothic"/>
          <w:lang w:val="en-GB" w:eastAsia="en-US"/>
        </w:rPr>
        <w:t>OHL</w:t>
      </w:r>
      <w:r w:rsidR="00BF6BD6" w:rsidRPr="005C395E">
        <w:rPr>
          <w:rFonts w:ascii="Century Gothic" w:hAnsi="Century Gothic"/>
          <w:lang w:val="en-GB" w:eastAsia="en-US"/>
        </w:rPr>
        <w:t xml:space="preserve">)”, </w:t>
      </w:r>
      <w:proofErr w:type="spellStart"/>
      <w:r w:rsidRPr="005C395E">
        <w:rPr>
          <w:rFonts w:ascii="Century Gothic" w:hAnsi="Century Gothic"/>
          <w:lang w:val="en-GB" w:eastAsia="en-US"/>
        </w:rPr>
        <w:t>Saudia</w:t>
      </w:r>
      <w:proofErr w:type="spellEnd"/>
      <w:r w:rsidRPr="005C395E">
        <w:rPr>
          <w:rFonts w:ascii="Century Gothic" w:hAnsi="Century Gothic"/>
          <w:lang w:val="en-GB" w:eastAsia="en-US"/>
        </w:rPr>
        <w:t xml:space="preserve"> Arabia </w:t>
      </w:r>
      <w:r w:rsidR="00BF6BD6" w:rsidRPr="005C395E">
        <w:rPr>
          <w:rFonts w:ascii="Century Gothic" w:hAnsi="Century Gothic"/>
          <w:lang w:val="en-GB" w:eastAsia="en-US"/>
        </w:rPr>
        <w:t xml:space="preserve">Smart Grid 2019 Conference </w:t>
      </w:r>
      <w:r w:rsidRPr="005C395E">
        <w:rPr>
          <w:rFonts w:ascii="Century Gothic" w:hAnsi="Century Gothic"/>
          <w:lang w:val="en-GB" w:eastAsia="en-US"/>
        </w:rPr>
        <w:t>(SASG2019</w:t>
      </w:r>
      <w:r w:rsidR="00686EEA" w:rsidRPr="005C395E">
        <w:rPr>
          <w:rFonts w:ascii="Century Gothic" w:hAnsi="Century Gothic"/>
          <w:lang w:val="en-GB" w:eastAsia="en-US"/>
        </w:rPr>
        <w:t>).</w:t>
      </w:r>
    </w:p>
    <w:p w14:paraId="03621F8E" w14:textId="77777777" w:rsidR="004A0529" w:rsidRPr="005C395E" w:rsidRDefault="004A0529" w:rsidP="00A602B9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5C395E">
        <w:rPr>
          <w:rFonts w:ascii="Century Gothic" w:hAnsi="Century Gothic"/>
          <w:lang w:val="en-GB" w:eastAsia="en-US"/>
        </w:rPr>
        <w:t xml:space="preserve">"An insulin scaling algorithm in a control system based on risk minimization of hypo- and </w:t>
      </w:r>
      <w:proofErr w:type="spellStart"/>
      <w:r w:rsidRPr="005C395E">
        <w:rPr>
          <w:rFonts w:ascii="Century Gothic" w:hAnsi="Century Gothic"/>
          <w:lang w:val="en-GB" w:eastAsia="en-US"/>
        </w:rPr>
        <w:t>hyperglycemia</w:t>
      </w:r>
      <w:proofErr w:type="spellEnd"/>
      <w:r w:rsidRPr="005C395E">
        <w:rPr>
          <w:rFonts w:ascii="Century Gothic" w:hAnsi="Century Gothic"/>
          <w:lang w:val="en-GB" w:eastAsia="en-US"/>
        </w:rPr>
        <w:t>"</w:t>
      </w:r>
      <w:r w:rsidR="00903C3B" w:rsidRPr="005C395E">
        <w:rPr>
          <w:rFonts w:ascii="Century Gothic" w:hAnsi="Century Gothic"/>
          <w:lang w:val="en-GB" w:eastAsia="en-US"/>
        </w:rPr>
        <w:t>,</w:t>
      </w:r>
      <w:r w:rsidR="009157BD" w:rsidRPr="005C395E">
        <w:rPr>
          <w:rFonts w:ascii="Century Gothic" w:hAnsi="Century Gothic"/>
          <w:lang w:eastAsia="en-US"/>
        </w:rPr>
        <w:t xml:space="preserve"> ICEENG2018.</w:t>
      </w:r>
    </w:p>
    <w:p w14:paraId="6661440E" w14:textId="77777777" w:rsidR="00A5544D" w:rsidRPr="005C395E" w:rsidRDefault="00A5544D" w:rsidP="004A0529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5C395E">
        <w:rPr>
          <w:rFonts w:ascii="Century Gothic" w:hAnsi="Century Gothic"/>
          <w:lang w:val="en-GB" w:eastAsia="en-US"/>
        </w:rPr>
        <w:t xml:space="preserve">“Blood Glucose Regulation Using a Neural Network Predictor with a Fuzzy Logic Controller”, Journal of Intelligent &amp; Fuzzy Systems, vol. 25, pp. 403–413, 2013. </w:t>
      </w:r>
    </w:p>
    <w:p w14:paraId="3C7CB324" w14:textId="77777777" w:rsidR="00A62E60" w:rsidRPr="005C395E" w:rsidRDefault="00A62E60" w:rsidP="00A62E60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5C395E">
        <w:rPr>
          <w:rFonts w:ascii="Century Gothic" w:hAnsi="Century Gothic"/>
          <w:lang w:val="en-GB" w:eastAsia="en-US"/>
        </w:rPr>
        <w:lastRenderedPageBreak/>
        <w:t>“Evaluation of Using a Recurrent Neural Network (RNN) and a Fuzzy Logic Controller (FLC) In Closed Loop System to Regulate Blood Glucose for Type-1 Diabetic Patients”, I.J. Intelligent Systems and Applications, vol. 10, pp. 58-71, 2012.</w:t>
      </w:r>
    </w:p>
    <w:p w14:paraId="16F12EB1" w14:textId="77777777" w:rsidR="00A5544D" w:rsidRPr="005C395E" w:rsidRDefault="00A5544D" w:rsidP="00A5544D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5C395E">
        <w:rPr>
          <w:rFonts w:ascii="Century Gothic" w:hAnsi="Century Gothic"/>
          <w:lang w:val="en-GB" w:eastAsia="en-US"/>
        </w:rPr>
        <w:t>“Prediction of Subcutaneous Glucose Concentration for Type-1 Diabetic Patients Using a Feed Forward Neural Network”, International Conference on Computer Engineering &amp; Systems (ICCES’2011), pp. 129-133, 2011.</w:t>
      </w:r>
    </w:p>
    <w:p w14:paraId="3D990222" w14:textId="77777777" w:rsidR="00A5544D" w:rsidRPr="005C395E" w:rsidRDefault="00A5544D" w:rsidP="00A5544D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5C395E">
        <w:rPr>
          <w:rFonts w:ascii="Century Gothic" w:hAnsi="Century Gothic"/>
          <w:lang w:val="en-GB" w:eastAsia="en-US"/>
        </w:rPr>
        <w:t>“A Recurrent Neural Network Approach for Predicting Glucose Concentration in Type-1 Diabetic Patients”,  In proceeding of EANN/AIAI 2011, Part I (IFIP AICT 2011),  pp. 254–259, 2011</w:t>
      </w:r>
    </w:p>
    <w:p w14:paraId="31F3B748" w14:textId="77777777" w:rsidR="003A152F" w:rsidRPr="00156960" w:rsidRDefault="00A62E60" w:rsidP="00156960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="Century Gothic" w:hAnsi="Century Gothic"/>
          <w:sz w:val="22"/>
          <w:szCs w:val="20"/>
          <w:lang w:val="en-GB" w:eastAsia="en-US"/>
        </w:rPr>
      </w:pPr>
      <w:r w:rsidRPr="005C395E">
        <w:rPr>
          <w:rFonts w:ascii="Century Gothic" w:hAnsi="Century Gothic"/>
          <w:lang w:val="en-GB" w:eastAsia="en-US"/>
        </w:rPr>
        <w:t xml:space="preserve">Comparative Study on Super-Resolution </w:t>
      </w:r>
      <w:proofErr w:type="gramStart"/>
      <w:r w:rsidRPr="005C395E">
        <w:rPr>
          <w:rFonts w:ascii="Century Gothic" w:hAnsi="Century Gothic"/>
          <w:lang w:val="en-GB" w:eastAsia="en-US"/>
        </w:rPr>
        <w:t>Of</w:t>
      </w:r>
      <w:proofErr w:type="gramEnd"/>
      <w:r w:rsidRPr="005C395E">
        <w:rPr>
          <w:rFonts w:ascii="Century Gothic" w:hAnsi="Century Gothic"/>
          <w:lang w:val="en-GB" w:eastAsia="en-US"/>
        </w:rPr>
        <w:t xml:space="preserve"> Images, ICEES’2006</w:t>
      </w:r>
      <w:r w:rsidRPr="00634E37">
        <w:rPr>
          <w:rFonts w:ascii="Century Gothic" w:hAnsi="Century Gothic"/>
          <w:sz w:val="22"/>
          <w:szCs w:val="20"/>
          <w:lang w:val="en-GB" w:eastAsia="en-US"/>
        </w:rPr>
        <w:t>.</w:t>
      </w:r>
    </w:p>
    <w:p w14:paraId="6DCB1254" w14:textId="77777777" w:rsidR="00132B8F" w:rsidRPr="00145FFC" w:rsidRDefault="00F22909" w:rsidP="00C24757">
      <w:pPr>
        <w:spacing w:line="36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1</w:t>
      </w:r>
      <w:r w:rsidR="00C24757">
        <w:rPr>
          <w:rFonts w:ascii="Century Gothic" w:hAnsi="Century Gothic"/>
          <w:b/>
          <w:bCs/>
          <w:sz w:val="28"/>
          <w:szCs w:val="28"/>
          <w:u w:val="single"/>
        </w:rPr>
        <w:t>6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. </w:t>
      </w:r>
      <w:r w:rsidR="00B148E9" w:rsidRPr="00145FFC">
        <w:rPr>
          <w:rFonts w:ascii="Century Gothic" w:hAnsi="Century Gothic"/>
          <w:b/>
          <w:bCs/>
          <w:sz w:val="28"/>
          <w:szCs w:val="28"/>
          <w:u w:val="single"/>
        </w:rPr>
        <w:t>Conferences attended:</w:t>
      </w:r>
    </w:p>
    <w:p w14:paraId="228B242B" w14:textId="77777777" w:rsidR="002B53B7" w:rsidRPr="002B53B7" w:rsidRDefault="002B53B7" w:rsidP="002B53B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1</w:t>
      </w:r>
      <w:r>
        <w:rPr>
          <w:rFonts w:ascii="Century Gothic" w:hAnsi="Century Gothic"/>
          <w:lang w:val="en-GB" w:eastAsia="en-US"/>
        </w:rPr>
        <w:t>2</w:t>
      </w:r>
      <w:r w:rsidRPr="00A65D80">
        <w:rPr>
          <w:rFonts w:ascii="Century Gothic" w:hAnsi="Century Gothic"/>
          <w:lang w:val="en-GB" w:eastAsia="en-US"/>
        </w:rPr>
        <w:t>th International conference of electrical engineering," ICEENG-1</w:t>
      </w:r>
      <w:r>
        <w:rPr>
          <w:rFonts w:ascii="Century Gothic" w:hAnsi="Century Gothic"/>
          <w:lang w:val="en-GB" w:eastAsia="en-US"/>
        </w:rPr>
        <w:t>2</w:t>
      </w:r>
      <w:r w:rsidRPr="00A65D80">
        <w:rPr>
          <w:rFonts w:ascii="Century Gothic" w:hAnsi="Century Gothic"/>
          <w:lang w:val="en-GB" w:eastAsia="en-US"/>
        </w:rPr>
        <w:t xml:space="preserve">", </w:t>
      </w:r>
      <w:r>
        <w:rPr>
          <w:rFonts w:ascii="Century Gothic" w:hAnsi="Century Gothic"/>
          <w:lang w:val="en-GB" w:eastAsia="en-US"/>
        </w:rPr>
        <w:t>7-9</w:t>
      </w:r>
      <w:r w:rsidRPr="00A65D80">
        <w:rPr>
          <w:rFonts w:ascii="Century Gothic" w:hAnsi="Century Gothic"/>
          <w:lang w:val="en-GB" w:eastAsia="en-US"/>
        </w:rPr>
        <w:t xml:space="preserve"> </w:t>
      </w:r>
      <w:r>
        <w:rPr>
          <w:rFonts w:ascii="Century Gothic" w:hAnsi="Century Gothic"/>
          <w:lang w:val="en-GB" w:eastAsia="en-US"/>
        </w:rPr>
        <w:t>July</w:t>
      </w:r>
      <w:r w:rsidRPr="00A65D80">
        <w:rPr>
          <w:rFonts w:ascii="Century Gothic" w:hAnsi="Century Gothic"/>
          <w:lang w:val="en-GB" w:eastAsia="en-US"/>
        </w:rPr>
        <w:t>, 20</w:t>
      </w:r>
      <w:r>
        <w:rPr>
          <w:rFonts w:ascii="Century Gothic" w:hAnsi="Century Gothic"/>
          <w:lang w:val="en-GB" w:eastAsia="en-US"/>
        </w:rPr>
        <w:t>20</w:t>
      </w:r>
      <w:r w:rsidRPr="00A65D80">
        <w:rPr>
          <w:rFonts w:ascii="Century Gothic" w:hAnsi="Century Gothic"/>
          <w:lang w:val="en-GB" w:eastAsia="en-US"/>
        </w:rPr>
        <w:t>.</w:t>
      </w:r>
    </w:p>
    <w:p w14:paraId="4EF73EA4" w14:textId="77777777" w:rsidR="00132B8F" w:rsidRPr="00A65D80" w:rsidRDefault="00132B8F" w:rsidP="002B53B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9th Egyptian - German Renewables Day, October 2018.</w:t>
      </w:r>
    </w:p>
    <w:p w14:paraId="7E2AFC2E" w14:textId="77777777" w:rsidR="00686EEA" w:rsidRPr="00A65D80" w:rsidRDefault="00686EEA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 xml:space="preserve">The International Conference </w:t>
      </w:r>
      <w:proofErr w:type="gramStart"/>
      <w:r w:rsidR="002E58F8" w:rsidRPr="00A65D80">
        <w:rPr>
          <w:rFonts w:ascii="Century Gothic" w:hAnsi="Century Gothic"/>
          <w:lang w:val="en-GB" w:eastAsia="en-US"/>
        </w:rPr>
        <w:t>O</w:t>
      </w:r>
      <w:r w:rsidRPr="00A65D80">
        <w:rPr>
          <w:rFonts w:ascii="Century Gothic" w:hAnsi="Century Gothic"/>
          <w:lang w:val="en-GB" w:eastAsia="en-US"/>
        </w:rPr>
        <w:t>f</w:t>
      </w:r>
      <w:proofErr w:type="gramEnd"/>
      <w:r w:rsidRPr="00A65D80">
        <w:rPr>
          <w:rFonts w:ascii="Century Gothic" w:hAnsi="Century Gothic"/>
          <w:lang w:val="en-GB" w:eastAsia="en-US"/>
        </w:rPr>
        <w:t xml:space="preserve"> Electrical Engineering</w:t>
      </w:r>
      <w:r w:rsidR="002E58F8" w:rsidRPr="00A65D80">
        <w:rPr>
          <w:rFonts w:ascii="Century Gothic" w:hAnsi="Century Gothic"/>
          <w:lang w:val="en-GB" w:eastAsia="en-US"/>
        </w:rPr>
        <w:t>,</w:t>
      </w:r>
      <w:r w:rsidR="00132B8F" w:rsidRPr="00A65D80">
        <w:rPr>
          <w:rFonts w:ascii="Century Gothic" w:hAnsi="Century Gothic"/>
          <w:lang w:val="en-GB" w:eastAsia="en-US"/>
        </w:rPr>
        <w:t xml:space="preserve"> </w:t>
      </w:r>
      <w:r w:rsidR="002E58F8" w:rsidRPr="00A65D80">
        <w:rPr>
          <w:rFonts w:ascii="Century Gothic" w:hAnsi="Century Gothic"/>
          <w:lang w:val="en-GB" w:eastAsia="en-US"/>
        </w:rPr>
        <w:t>3-5 April,</w:t>
      </w:r>
      <w:r w:rsidRPr="00A65D80">
        <w:rPr>
          <w:rFonts w:ascii="Century Gothic" w:hAnsi="Century Gothic"/>
          <w:lang w:val="en-GB" w:eastAsia="en-US"/>
        </w:rPr>
        <w:t xml:space="preserve"> 2018</w:t>
      </w:r>
      <w:r w:rsidR="002E58F8" w:rsidRPr="00A65D80">
        <w:rPr>
          <w:rFonts w:ascii="Century Gothic" w:hAnsi="Century Gothic"/>
          <w:lang w:val="en-GB" w:eastAsia="en-US"/>
        </w:rPr>
        <w:t>.</w:t>
      </w:r>
    </w:p>
    <w:p w14:paraId="52197269" w14:textId="77777777" w:rsidR="00156960" w:rsidRPr="00A65D80" w:rsidRDefault="00156960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The Fifth Forum for Occupational Safety and Health and Securing the Work Environment, 14 May, 2018.</w:t>
      </w:r>
    </w:p>
    <w:p w14:paraId="3547102B" w14:textId="77777777" w:rsidR="003A152F" w:rsidRPr="00A65D80" w:rsidRDefault="003A152F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11th International conference of electrical engineering," ICEENG-11", 3-5 April, 2018.</w:t>
      </w:r>
    </w:p>
    <w:p w14:paraId="02441C4A" w14:textId="77777777" w:rsidR="003A152F" w:rsidRPr="00A65D80" w:rsidRDefault="003A152F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Science and innovation summit, March 2017</w:t>
      </w:r>
    </w:p>
    <w:p w14:paraId="09FDEE1F" w14:textId="77777777" w:rsidR="003A152F" w:rsidRPr="00A65D80" w:rsidRDefault="003A152F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Future of energy in Egypt, Delphi Survey, Jan. 2017.</w:t>
      </w:r>
    </w:p>
    <w:p w14:paraId="6DA4C752" w14:textId="77777777" w:rsidR="003A152F" w:rsidRPr="00A65D80" w:rsidRDefault="003A152F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 xml:space="preserve">International conference of smart </w:t>
      </w:r>
      <w:proofErr w:type="gramStart"/>
      <w:r w:rsidRPr="00A65D80">
        <w:rPr>
          <w:rFonts w:ascii="Century Gothic" w:hAnsi="Century Gothic"/>
          <w:lang w:val="en-GB" w:eastAsia="en-US"/>
        </w:rPr>
        <w:t>grid,  "</w:t>
      </w:r>
      <w:proofErr w:type="gramEnd"/>
      <w:r w:rsidRPr="00A65D80">
        <w:rPr>
          <w:rFonts w:ascii="Century Gothic" w:hAnsi="Century Gothic"/>
          <w:lang w:val="en-GB" w:eastAsia="en-US"/>
        </w:rPr>
        <w:t>Africa smart grid forum,2016".</w:t>
      </w:r>
    </w:p>
    <w:p w14:paraId="657F7E20" w14:textId="77777777" w:rsidR="003A152F" w:rsidRPr="00A65D80" w:rsidRDefault="003A152F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The international conference of collaboration between industry and academia, 2015</w:t>
      </w:r>
    </w:p>
    <w:p w14:paraId="67169187" w14:textId="77777777" w:rsidR="003A152F" w:rsidRPr="00A65D80" w:rsidRDefault="003A152F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lastRenderedPageBreak/>
        <w:t>The international conference of collaboration between industry and academia, 2014.</w:t>
      </w:r>
    </w:p>
    <w:p w14:paraId="67D9C434" w14:textId="77777777" w:rsidR="003A152F" w:rsidRPr="00A65D80" w:rsidRDefault="003A152F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The International Conference on Computer Engineering &amp; Systems (ICCES’2011</w:t>
      </w:r>
      <w:proofErr w:type="gramStart"/>
      <w:r w:rsidRPr="00A65D80">
        <w:rPr>
          <w:rFonts w:ascii="Century Gothic" w:hAnsi="Century Gothic"/>
          <w:lang w:val="en-GB" w:eastAsia="en-US"/>
        </w:rPr>
        <w:t>),  2011</w:t>
      </w:r>
      <w:proofErr w:type="gramEnd"/>
      <w:r w:rsidRPr="00A65D80">
        <w:rPr>
          <w:rFonts w:ascii="Century Gothic" w:hAnsi="Century Gothic"/>
          <w:lang w:val="en-GB" w:eastAsia="en-US"/>
        </w:rPr>
        <w:t>.</w:t>
      </w:r>
    </w:p>
    <w:p w14:paraId="2848E8C4" w14:textId="77777777" w:rsidR="00B148E9" w:rsidRDefault="00B148E9" w:rsidP="00A65D80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Century Gothic" w:hAnsi="Century Gothic"/>
          <w:lang w:val="en-GB" w:eastAsia="en-US"/>
        </w:rPr>
      </w:pPr>
      <w:r w:rsidRPr="00A65D80">
        <w:rPr>
          <w:rFonts w:ascii="Century Gothic" w:hAnsi="Century Gothic"/>
          <w:lang w:val="en-GB" w:eastAsia="en-US"/>
        </w:rPr>
        <w:t>The 2006 International Conference On Comput</w:t>
      </w:r>
      <w:r w:rsidR="00156960" w:rsidRPr="00A65D80">
        <w:rPr>
          <w:rFonts w:ascii="Century Gothic" w:hAnsi="Century Gothic"/>
          <w:lang w:val="en-GB" w:eastAsia="en-US"/>
        </w:rPr>
        <w:t>e</w:t>
      </w:r>
      <w:r w:rsidRPr="00A65D80">
        <w:rPr>
          <w:rFonts w:ascii="Century Gothic" w:hAnsi="Century Gothic"/>
          <w:lang w:val="en-GB" w:eastAsia="en-US"/>
        </w:rPr>
        <w:t>r Engineering &amp; Systems (ICEES’2006), Ain Shams</w:t>
      </w:r>
    </w:p>
    <w:p w14:paraId="101673EF" w14:textId="77777777" w:rsidR="00230948" w:rsidRDefault="00F82393" w:rsidP="00230948">
      <w:pPr>
        <w:spacing w:line="360" w:lineRule="auto"/>
        <w:rPr>
          <w:rFonts w:ascii="Century Gothic" w:hAnsi="Century Gothic"/>
          <w:b/>
          <w:bCs/>
          <w:u w:val="single"/>
          <w:lang w:val="en-US"/>
        </w:rPr>
      </w:pPr>
      <w:r>
        <w:rPr>
          <w:rFonts w:ascii="Century Gothic" w:hAnsi="Century Gothic"/>
          <w:b/>
          <w:bCs/>
          <w:u w:val="single"/>
          <w:lang w:val="en-US"/>
        </w:rPr>
        <w:t xml:space="preserve">17. </w:t>
      </w:r>
      <w:r w:rsidR="00230948" w:rsidRPr="00230948">
        <w:rPr>
          <w:rFonts w:ascii="Century Gothic" w:hAnsi="Century Gothic"/>
          <w:b/>
          <w:bCs/>
          <w:u w:val="single"/>
          <w:lang w:val="en-US"/>
        </w:rPr>
        <w:t>Reviewed papers:</w:t>
      </w:r>
    </w:p>
    <w:p w14:paraId="486A4B4D" w14:textId="77777777" w:rsidR="00230948" w:rsidRDefault="00230948" w:rsidP="00230948">
      <w:r>
        <w:rPr>
          <w:rFonts w:ascii="Century Gothic" w:hAnsi="Century Gothic"/>
          <w:lang w:val="en-US"/>
        </w:rPr>
        <w:t>1. “</w:t>
      </w:r>
      <w:r>
        <w:t>Congestion Management of Integrated Transmission and Distribution Network with RES and ESS under Stressed Condition.”, International Transactions on Electrical Energy Systems. 2021.</w:t>
      </w:r>
    </w:p>
    <w:p w14:paraId="30D79AA5" w14:textId="77777777" w:rsidR="00230948" w:rsidRDefault="00230948" w:rsidP="00230948">
      <w:pPr>
        <w:rPr>
          <w:bCs/>
          <w:caps/>
          <w:szCs w:val="24"/>
          <w:u w:val="single"/>
          <w:rtl/>
          <w:lang w:bidi="ar-EG"/>
        </w:rPr>
      </w:pPr>
      <w:r>
        <w:t>2. “</w:t>
      </w:r>
      <w:r w:rsidRPr="00E203EE">
        <w:rPr>
          <w:rFonts w:ascii="Helvetica" w:hAnsi="Helvetica"/>
          <w:color w:val="1D2228"/>
          <w:sz w:val="22"/>
          <w:szCs w:val="22"/>
          <w:shd w:val="clear" w:color="auto" w:fill="FFFFFF"/>
        </w:rPr>
        <w:t>On VMD of Wind Speed for Real-Time Thermal Rating Determination in Power Transmission System.</w:t>
      </w:r>
      <w:r>
        <w:rPr>
          <w:rFonts w:ascii="Helvetica" w:hAnsi="Helvetica"/>
          <w:color w:val="1D2228"/>
          <w:sz w:val="20"/>
          <w:shd w:val="clear" w:color="auto" w:fill="FFFFFF"/>
        </w:rPr>
        <w:t>" </w:t>
      </w:r>
      <w:r w:rsidRPr="00230948">
        <w:rPr>
          <w:rFonts w:ascii="Helvetica" w:hAnsi="Helvetica"/>
          <w:color w:val="1D2228"/>
          <w:sz w:val="20"/>
          <w:shd w:val="clear" w:color="auto" w:fill="FFFFFF"/>
        </w:rPr>
        <w:t xml:space="preserve"> </w:t>
      </w:r>
      <w:r>
        <w:rPr>
          <w:rFonts w:ascii="Helvetica" w:hAnsi="Helvetica"/>
          <w:color w:val="1D2228"/>
          <w:sz w:val="20"/>
          <w:shd w:val="clear" w:color="auto" w:fill="FFFFFF"/>
        </w:rPr>
        <w:t>Energy &amp; Environment journal., 2021 </w:t>
      </w:r>
    </w:p>
    <w:p w14:paraId="5A548554" w14:textId="77777777" w:rsidR="00230948" w:rsidRPr="00230948" w:rsidRDefault="00230948" w:rsidP="00230948">
      <w:pPr>
        <w:spacing w:line="360" w:lineRule="auto"/>
        <w:rPr>
          <w:rFonts w:ascii="Century Gothic" w:hAnsi="Century Gothic"/>
          <w:lang w:val="en-US" w:bidi="ar-EG"/>
        </w:rPr>
      </w:pPr>
    </w:p>
    <w:p w14:paraId="778BDC1A" w14:textId="77777777" w:rsidR="00F22909" w:rsidRDefault="00F22909" w:rsidP="003A152F">
      <w:pPr>
        <w:spacing w:before="120" w:after="120"/>
        <w:rPr>
          <w:rFonts w:ascii="Century Gothic" w:hAnsi="Century Gothic"/>
          <w:b/>
          <w:bCs/>
          <w:i/>
          <w:iCs/>
          <w:sz w:val="28"/>
          <w:szCs w:val="28"/>
          <w:u w:val="single"/>
          <w:lang w:val="en-US"/>
        </w:rPr>
      </w:pPr>
    </w:p>
    <w:p w14:paraId="4B87C390" w14:textId="77777777" w:rsidR="005E7691" w:rsidRPr="005C395E" w:rsidRDefault="005E7691" w:rsidP="005E7691">
      <w:pPr>
        <w:pStyle w:val="normaltableau"/>
        <w:rPr>
          <w:rFonts w:ascii="Century Gothic" w:hAnsi="Century Gothic"/>
          <w:i/>
          <w:iCs/>
          <w:lang w:val="en-US"/>
        </w:rPr>
      </w:pPr>
    </w:p>
    <w:p w14:paraId="3266375E" w14:textId="77777777" w:rsidR="005E7691" w:rsidRPr="005E7691" w:rsidRDefault="005E7691" w:rsidP="005E7691">
      <w:pPr>
        <w:pStyle w:val="normaltableau"/>
        <w:rPr>
          <w:rFonts w:ascii="Century Gothic" w:hAnsi="Century Gothic"/>
          <w:i/>
          <w:iCs/>
          <w:u w:val="single"/>
        </w:rPr>
      </w:pPr>
    </w:p>
    <w:p w14:paraId="1666D2A3" w14:textId="77777777" w:rsidR="005E7691" w:rsidRPr="005E7691" w:rsidRDefault="005E7691" w:rsidP="005E7691">
      <w:pPr>
        <w:pStyle w:val="normaltableau"/>
        <w:rPr>
          <w:rFonts w:ascii="Century Gothic" w:hAnsi="Century Gothic"/>
          <w:i/>
          <w:iCs/>
        </w:rPr>
      </w:pPr>
    </w:p>
    <w:p w14:paraId="01AB879E" w14:textId="77777777" w:rsidR="00370677" w:rsidRPr="00370677" w:rsidRDefault="00370677" w:rsidP="00370677">
      <w:pPr>
        <w:pStyle w:val="normaltableau"/>
        <w:rPr>
          <w:rFonts w:ascii="Century Gothic" w:hAnsi="Century Gothic"/>
          <w:i/>
          <w:iCs/>
          <w:lang w:val="en-US"/>
        </w:rPr>
      </w:pPr>
    </w:p>
    <w:p w14:paraId="2C7E680E" w14:textId="77777777" w:rsidR="00631F7D" w:rsidRPr="00B148E9" w:rsidRDefault="00631F7D" w:rsidP="00303B87">
      <w:pPr>
        <w:spacing w:before="120" w:after="120"/>
        <w:ind w:left="426" w:right="720"/>
        <w:rPr>
          <w:rFonts w:ascii="Century Gothic" w:hAnsi="Century Gothic"/>
          <w:i/>
          <w:iCs/>
          <w:sz w:val="22"/>
          <w:lang w:val="en-US"/>
        </w:rPr>
      </w:pPr>
    </w:p>
    <w:p w14:paraId="086AA8A6" w14:textId="77777777" w:rsidR="00A5544D" w:rsidRPr="00B148E9" w:rsidRDefault="00A5544D" w:rsidP="00A5544D">
      <w:pPr>
        <w:spacing w:before="120" w:after="120"/>
        <w:rPr>
          <w:rFonts w:ascii="Century Gothic" w:hAnsi="Century Gothic"/>
          <w:sz w:val="22"/>
          <w:lang w:val="en-US"/>
        </w:rPr>
      </w:pPr>
    </w:p>
    <w:sectPr w:rsidR="00A5544D" w:rsidRPr="00B148E9" w:rsidSect="00C10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158"/>
    <w:multiLevelType w:val="hybridMultilevel"/>
    <w:tmpl w:val="2C94B4D4"/>
    <w:lvl w:ilvl="0" w:tplc="A98877D8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C83"/>
    <w:multiLevelType w:val="hybridMultilevel"/>
    <w:tmpl w:val="CA9A116E"/>
    <w:lvl w:ilvl="0" w:tplc="1F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14C389B"/>
    <w:multiLevelType w:val="hybridMultilevel"/>
    <w:tmpl w:val="C5F257E6"/>
    <w:lvl w:ilvl="0" w:tplc="70784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847"/>
    <w:multiLevelType w:val="hybridMultilevel"/>
    <w:tmpl w:val="3A066020"/>
    <w:lvl w:ilvl="0" w:tplc="1FA8B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D073C"/>
    <w:multiLevelType w:val="hybridMultilevel"/>
    <w:tmpl w:val="E1260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2EC6"/>
    <w:multiLevelType w:val="hybridMultilevel"/>
    <w:tmpl w:val="61265A72"/>
    <w:lvl w:ilvl="0" w:tplc="6D8AA984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7" w15:restartNumberingAfterBreak="0">
    <w:nsid w:val="340C6CBF"/>
    <w:multiLevelType w:val="hybridMultilevel"/>
    <w:tmpl w:val="405A0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D8"/>
    <w:rsid w:val="00000F1B"/>
    <w:rsid w:val="0003215D"/>
    <w:rsid w:val="00036019"/>
    <w:rsid w:val="000447EB"/>
    <w:rsid w:val="000703A1"/>
    <w:rsid w:val="0008740A"/>
    <w:rsid w:val="000A01FD"/>
    <w:rsid w:val="000A5A2F"/>
    <w:rsid w:val="000E32EA"/>
    <w:rsid w:val="00110952"/>
    <w:rsid w:val="0011606F"/>
    <w:rsid w:val="00117C8D"/>
    <w:rsid w:val="001207B1"/>
    <w:rsid w:val="00130130"/>
    <w:rsid w:val="00132B8F"/>
    <w:rsid w:val="00140B02"/>
    <w:rsid w:val="00145FFC"/>
    <w:rsid w:val="001507D0"/>
    <w:rsid w:val="00150B7B"/>
    <w:rsid w:val="00156960"/>
    <w:rsid w:val="001651B5"/>
    <w:rsid w:val="001708F7"/>
    <w:rsid w:val="00175FC6"/>
    <w:rsid w:val="00177DD3"/>
    <w:rsid w:val="00186145"/>
    <w:rsid w:val="00187D81"/>
    <w:rsid w:val="001A1160"/>
    <w:rsid w:val="001B496F"/>
    <w:rsid w:val="001D0BAE"/>
    <w:rsid w:val="001D552D"/>
    <w:rsid w:val="001E6F64"/>
    <w:rsid w:val="00202627"/>
    <w:rsid w:val="0021569C"/>
    <w:rsid w:val="00220B1E"/>
    <w:rsid w:val="002278A9"/>
    <w:rsid w:val="00230948"/>
    <w:rsid w:val="00265342"/>
    <w:rsid w:val="002737D4"/>
    <w:rsid w:val="0027662B"/>
    <w:rsid w:val="002871EB"/>
    <w:rsid w:val="002B53B7"/>
    <w:rsid w:val="002C27A4"/>
    <w:rsid w:val="002D144E"/>
    <w:rsid w:val="002D4206"/>
    <w:rsid w:val="002E58F8"/>
    <w:rsid w:val="002F4A31"/>
    <w:rsid w:val="002F62EA"/>
    <w:rsid w:val="002F68EF"/>
    <w:rsid w:val="00303B87"/>
    <w:rsid w:val="003060EB"/>
    <w:rsid w:val="003242B6"/>
    <w:rsid w:val="003422B2"/>
    <w:rsid w:val="00353D45"/>
    <w:rsid w:val="003550A9"/>
    <w:rsid w:val="00370677"/>
    <w:rsid w:val="00380811"/>
    <w:rsid w:val="00391932"/>
    <w:rsid w:val="003A152F"/>
    <w:rsid w:val="003B2C80"/>
    <w:rsid w:val="003B527F"/>
    <w:rsid w:val="003D49F1"/>
    <w:rsid w:val="003E0B55"/>
    <w:rsid w:val="003E6DC1"/>
    <w:rsid w:val="003F5E61"/>
    <w:rsid w:val="004046A1"/>
    <w:rsid w:val="00407671"/>
    <w:rsid w:val="00411DAD"/>
    <w:rsid w:val="0042147F"/>
    <w:rsid w:val="004240E8"/>
    <w:rsid w:val="00471857"/>
    <w:rsid w:val="00472E1D"/>
    <w:rsid w:val="00473D5D"/>
    <w:rsid w:val="004833E4"/>
    <w:rsid w:val="004A0529"/>
    <w:rsid w:val="004B52A9"/>
    <w:rsid w:val="004C5339"/>
    <w:rsid w:val="004D4D36"/>
    <w:rsid w:val="004F29D3"/>
    <w:rsid w:val="004F2D69"/>
    <w:rsid w:val="00505924"/>
    <w:rsid w:val="00512DC4"/>
    <w:rsid w:val="005176D1"/>
    <w:rsid w:val="005222C4"/>
    <w:rsid w:val="005261D1"/>
    <w:rsid w:val="005613F3"/>
    <w:rsid w:val="00581F74"/>
    <w:rsid w:val="005956E4"/>
    <w:rsid w:val="00597B48"/>
    <w:rsid w:val="005A0F94"/>
    <w:rsid w:val="005B39DB"/>
    <w:rsid w:val="005C2BE2"/>
    <w:rsid w:val="005C395E"/>
    <w:rsid w:val="005D7408"/>
    <w:rsid w:val="005E6774"/>
    <w:rsid w:val="005E7691"/>
    <w:rsid w:val="005F5CF2"/>
    <w:rsid w:val="006272B5"/>
    <w:rsid w:val="00631F7D"/>
    <w:rsid w:val="00634E37"/>
    <w:rsid w:val="00643F44"/>
    <w:rsid w:val="00646376"/>
    <w:rsid w:val="00657B7A"/>
    <w:rsid w:val="006619B0"/>
    <w:rsid w:val="006719C4"/>
    <w:rsid w:val="006756D8"/>
    <w:rsid w:val="00676384"/>
    <w:rsid w:val="006834F0"/>
    <w:rsid w:val="00686EEA"/>
    <w:rsid w:val="006A1BAA"/>
    <w:rsid w:val="006A257C"/>
    <w:rsid w:val="006A4FD1"/>
    <w:rsid w:val="006B56EA"/>
    <w:rsid w:val="006C7555"/>
    <w:rsid w:val="006D2F24"/>
    <w:rsid w:val="006D3C3A"/>
    <w:rsid w:val="006D46ED"/>
    <w:rsid w:val="006D531D"/>
    <w:rsid w:val="006D5EC5"/>
    <w:rsid w:val="006E6319"/>
    <w:rsid w:val="006F4A73"/>
    <w:rsid w:val="00702275"/>
    <w:rsid w:val="00731988"/>
    <w:rsid w:val="00731D87"/>
    <w:rsid w:val="00755DF4"/>
    <w:rsid w:val="00765847"/>
    <w:rsid w:val="00765E64"/>
    <w:rsid w:val="007846D4"/>
    <w:rsid w:val="00793791"/>
    <w:rsid w:val="00797696"/>
    <w:rsid w:val="00797BA5"/>
    <w:rsid w:val="007B2972"/>
    <w:rsid w:val="007C6629"/>
    <w:rsid w:val="007D2133"/>
    <w:rsid w:val="007E17D2"/>
    <w:rsid w:val="0081107E"/>
    <w:rsid w:val="00843A8E"/>
    <w:rsid w:val="00853250"/>
    <w:rsid w:val="00856329"/>
    <w:rsid w:val="00886B49"/>
    <w:rsid w:val="008B46A8"/>
    <w:rsid w:val="008C3776"/>
    <w:rsid w:val="008C42EA"/>
    <w:rsid w:val="008D7631"/>
    <w:rsid w:val="008E66C4"/>
    <w:rsid w:val="00902D4D"/>
    <w:rsid w:val="00903C3B"/>
    <w:rsid w:val="009065CE"/>
    <w:rsid w:val="009069D7"/>
    <w:rsid w:val="00907465"/>
    <w:rsid w:val="00914C28"/>
    <w:rsid w:val="00914EF3"/>
    <w:rsid w:val="009157BD"/>
    <w:rsid w:val="00921670"/>
    <w:rsid w:val="009252B9"/>
    <w:rsid w:val="00940D4F"/>
    <w:rsid w:val="00947E33"/>
    <w:rsid w:val="00981A12"/>
    <w:rsid w:val="00997C59"/>
    <w:rsid w:val="009A0381"/>
    <w:rsid w:val="009B5BE4"/>
    <w:rsid w:val="009C680D"/>
    <w:rsid w:val="009E4234"/>
    <w:rsid w:val="009F3B32"/>
    <w:rsid w:val="009F61F3"/>
    <w:rsid w:val="00A16197"/>
    <w:rsid w:val="00A37C91"/>
    <w:rsid w:val="00A5544D"/>
    <w:rsid w:val="00A602B9"/>
    <w:rsid w:val="00A62E60"/>
    <w:rsid w:val="00A63896"/>
    <w:rsid w:val="00A65D80"/>
    <w:rsid w:val="00A75C35"/>
    <w:rsid w:val="00A90742"/>
    <w:rsid w:val="00A9165D"/>
    <w:rsid w:val="00A918D9"/>
    <w:rsid w:val="00A91FA2"/>
    <w:rsid w:val="00B004F8"/>
    <w:rsid w:val="00B148E9"/>
    <w:rsid w:val="00B25C9E"/>
    <w:rsid w:val="00B43A29"/>
    <w:rsid w:val="00B5020C"/>
    <w:rsid w:val="00B5030F"/>
    <w:rsid w:val="00B50346"/>
    <w:rsid w:val="00B53E47"/>
    <w:rsid w:val="00B733E3"/>
    <w:rsid w:val="00BA5CEC"/>
    <w:rsid w:val="00BC62C5"/>
    <w:rsid w:val="00BC7268"/>
    <w:rsid w:val="00BD3B31"/>
    <w:rsid w:val="00BD5251"/>
    <w:rsid w:val="00BE24FE"/>
    <w:rsid w:val="00BE30D2"/>
    <w:rsid w:val="00BF05F5"/>
    <w:rsid w:val="00BF6BD6"/>
    <w:rsid w:val="00C104FE"/>
    <w:rsid w:val="00C24757"/>
    <w:rsid w:val="00C44B8B"/>
    <w:rsid w:val="00C47988"/>
    <w:rsid w:val="00C630F2"/>
    <w:rsid w:val="00C64B6E"/>
    <w:rsid w:val="00C77F60"/>
    <w:rsid w:val="00C93587"/>
    <w:rsid w:val="00C9790A"/>
    <w:rsid w:val="00CA02B2"/>
    <w:rsid w:val="00CB40B9"/>
    <w:rsid w:val="00CB6186"/>
    <w:rsid w:val="00CB75BB"/>
    <w:rsid w:val="00CD68C2"/>
    <w:rsid w:val="00D317C2"/>
    <w:rsid w:val="00D33942"/>
    <w:rsid w:val="00D34E75"/>
    <w:rsid w:val="00D524E5"/>
    <w:rsid w:val="00D60336"/>
    <w:rsid w:val="00D7014A"/>
    <w:rsid w:val="00D848DC"/>
    <w:rsid w:val="00DA2096"/>
    <w:rsid w:val="00DA7279"/>
    <w:rsid w:val="00DB7F46"/>
    <w:rsid w:val="00DC0855"/>
    <w:rsid w:val="00DC1B54"/>
    <w:rsid w:val="00DD60A1"/>
    <w:rsid w:val="00DE579C"/>
    <w:rsid w:val="00E17B8E"/>
    <w:rsid w:val="00E203EE"/>
    <w:rsid w:val="00E21374"/>
    <w:rsid w:val="00E413AC"/>
    <w:rsid w:val="00E42C2F"/>
    <w:rsid w:val="00E6192A"/>
    <w:rsid w:val="00E6326C"/>
    <w:rsid w:val="00E707F7"/>
    <w:rsid w:val="00E73725"/>
    <w:rsid w:val="00EA0C68"/>
    <w:rsid w:val="00EA3D4A"/>
    <w:rsid w:val="00EA40B2"/>
    <w:rsid w:val="00EB2618"/>
    <w:rsid w:val="00EB456A"/>
    <w:rsid w:val="00EB571B"/>
    <w:rsid w:val="00EC7EA9"/>
    <w:rsid w:val="00EE3A58"/>
    <w:rsid w:val="00EE58E2"/>
    <w:rsid w:val="00EF6FD3"/>
    <w:rsid w:val="00F0360B"/>
    <w:rsid w:val="00F165FD"/>
    <w:rsid w:val="00F22909"/>
    <w:rsid w:val="00F64BAD"/>
    <w:rsid w:val="00F70098"/>
    <w:rsid w:val="00F82393"/>
    <w:rsid w:val="00FA189C"/>
    <w:rsid w:val="00FA62DD"/>
    <w:rsid w:val="00FC738E"/>
    <w:rsid w:val="00FD4667"/>
    <w:rsid w:val="00FF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CAD4EE"/>
  <w15:docId w15:val="{4013382D-6F08-4633-97FF-85D44A49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6D8"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6756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6756D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Normal"/>
    <w:rsid w:val="006756D8"/>
    <w:pPr>
      <w:spacing w:before="120" w:after="120"/>
    </w:pPr>
    <w:rPr>
      <w:rFonts w:ascii="Optima" w:hAnsi="Optima"/>
      <w:sz w:val="22"/>
    </w:rPr>
  </w:style>
  <w:style w:type="table" w:styleId="TableGrid">
    <w:name w:val="Table Grid"/>
    <w:basedOn w:val="TableNormal"/>
    <w:uiPriority w:val="59"/>
    <w:rsid w:val="00D848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544D"/>
    <w:pPr>
      <w:bidi/>
      <w:spacing w:after="0"/>
      <w:ind w:left="720"/>
      <w:contextualSpacing/>
      <w:jc w:val="left"/>
    </w:pPr>
    <w:rPr>
      <w:szCs w:val="24"/>
      <w:lang w:val="en-US" w:eastAsia="ar-SA"/>
    </w:rPr>
  </w:style>
  <w:style w:type="paragraph" w:customStyle="1" w:styleId="OiaeaeiYiio2">
    <w:name w:val="O?ia eaeiYiio 2"/>
    <w:basedOn w:val="Normal"/>
    <w:rsid w:val="00140B02"/>
    <w:pPr>
      <w:widowControl w:val="0"/>
      <w:spacing w:after="0"/>
      <w:jc w:val="right"/>
    </w:pPr>
    <w:rPr>
      <w:i/>
      <w:iCs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53E47"/>
    <w:rPr>
      <w:color w:val="0000FF"/>
      <w:u w:val="single"/>
    </w:rPr>
  </w:style>
  <w:style w:type="paragraph" w:customStyle="1" w:styleId="Author">
    <w:name w:val="Author"/>
    <w:rsid w:val="006719C4"/>
    <w:pPr>
      <w:spacing w:before="360" w:after="40"/>
      <w:jc w:val="center"/>
    </w:pPr>
    <w:rPr>
      <w:rFonts w:eastAsia="SimSun"/>
      <w:noProof/>
      <w:sz w:val="22"/>
      <w:szCs w:val="22"/>
    </w:rPr>
  </w:style>
  <w:style w:type="character" w:customStyle="1" w:styleId="tlid-translation">
    <w:name w:val="tlid-translation"/>
    <w:basedOn w:val="DefaultParagraphFont"/>
    <w:rsid w:val="00A9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_allam2008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2C1C-C11D-48DA-9132-2CB661A4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waleed.elfeky</dc:creator>
  <cp:lastModifiedBy>F Allam</cp:lastModifiedBy>
  <cp:revision>6</cp:revision>
  <cp:lastPrinted>2010-10-02T10:10:00Z</cp:lastPrinted>
  <dcterms:created xsi:type="dcterms:W3CDTF">2021-03-29T11:06:00Z</dcterms:created>
  <dcterms:modified xsi:type="dcterms:W3CDTF">2021-03-29T23:38:00Z</dcterms:modified>
</cp:coreProperties>
</file>